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96A" w:rsidRDefault="0033396A" w:rsidP="00F174A4">
      <w:pPr>
        <w:spacing w:line="276" w:lineRule="auto"/>
        <w:ind w:left="-142" w:right="424"/>
        <w:jc w:val="both"/>
        <w:rPr>
          <w:rFonts w:ascii="Verdana" w:hAnsi="Verdana"/>
          <w:b/>
          <w:i w:val="0"/>
          <w:sz w:val="24"/>
          <w:szCs w:val="24"/>
        </w:rPr>
      </w:pPr>
    </w:p>
    <w:p w:rsidR="00C71F50" w:rsidRDefault="00480B5B" w:rsidP="00F174A4">
      <w:pPr>
        <w:spacing w:line="276" w:lineRule="auto"/>
        <w:ind w:left="-142" w:right="708"/>
        <w:jc w:val="center"/>
        <w:rPr>
          <w:rFonts w:ascii="Verdana" w:hAnsi="Verdana"/>
          <w:b/>
          <w:i w:val="0"/>
          <w:sz w:val="24"/>
          <w:szCs w:val="24"/>
        </w:rPr>
      </w:pPr>
      <w:r>
        <w:rPr>
          <w:rFonts w:ascii="Verdana" w:hAnsi="Verdana"/>
          <w:b/>
          <w:i w:val="0"/>
          <w:sz w:val="24"/>
          <w:szCs w:val="24"/>
        </w:rPr>
        <w:t xml:space="preserve">Il </w:t>
      </w:r>
      <w:r w:rsidRPr="00480B5B">
        <w:rPr>
          <w:rFonts w:ascii="Verdana" w:hAnsi="Verdana"/>
          <w:b/>
          <w:i w:val="0"/>
          <w:sz w:val="24"/>
          <w:szCs w:val="24"/>
        </w:rPr>
        <w:t xml:space="preserve">compositore venariese </w:t>
      </w:r>
      <w:r w:rsidR="0031233B" w:rsidRPr="0031233B">
        <w:rPr>
          <w:rFonts w:ascii="Verdana" w:hAnsi="Verdana"/>
          <w:b/>
          <w:i w:val="0"/>
          <w:sz w:val="24"/>
          <w:szCs w:val="24"/>
        </w:rPr>
        <w:t>Gianluca Castelli</w:t>
      </w:r>
      <w:r w:rsidR="0031233B">
        <w:rPr>
          <w:rFonts w:ascii="Verdana" w:hAnsi="Verdana"/>
          <w:b/>
          <w:i w:val="0"/>
          <w:sz w:val="24"/>
          <w:szCs w:val="24"/>
        </w:rPr>
        <w:t xml:space="preserve"> </w:t>
      </w:r>
      <w:r>
        <w:rPr>
          <w:rFonts w:ascii="Verdana" w:hAnsi="Verdana"/>
          <w:b/>
          <w:i w:val="0"/>
          <w:sz w:val="24"/>
          <w:szCs w:val="24"/>
        </w:rPr>
        <w:t xml:space="preserve">premiato </w:t>
      </w:r>
      <w:r w:rsidR="0031233B" w:rsidRPr="0031233B">
        <w:rPr>
          <w:rFonts w:ascii="Verdana" w:hAnsi="Verdana"/>
          <w:b/>
          <w:i w:val="0"/>
          <w:sz w:val="24"/>
          <w:szCs w:val="24"/>
        </w:rPr>
        <w:t xml:space="preserve">al Concorso internazionale </w:t>
      </w:r>
      <w:r>
        <w:rPr>
          <w:rFonts w:ascii="Verdana" w:hAnsi="Verdana"/>
          <w:b/>
          <w:i w:val="0"/>
          <w:sz w:val="24"/>
          <w:szCs w:val="24"/>
        </w:rPr>
        <w:t>“</w:t>
      </w:r>
      <w:proofErr w:type="spellStart"/>
      <w:r w:rsidRPr="00480B5B">
        <w:rPr>
          <w:rFonts w:ascii="Verdana" w:hAnsi="Verdana"/>
          <w:b/>
          <w:i w:val="0"/>
          <w:sz w:val="24"/>
          <w:szCs w:val="24"/>
        </w:rPr>
        <w:t>VocalEspoo</w:t>
      </w:r>
      <w:proofErr w:type="spellEnd"/>
      <w:r>
        <w:rPr>
          <w:rFonts w:ascii="Verdana" w:hAnsi="Verdana"/>
          <w:b/>
          <w:i w:val="0"/>
          <w:sz w:val="24"/>
          <w:szCs w:val="24"/>
        </w:rPr>
        <w:t>” in Finlandia</w:t>
      </w:r>
    </w:p>
    <w:p w:rsidR="0031233B" w:rsidRPr="0031233B" w:rsidRDefault="0031233B" w:rsidP="00F174A4">
      <w:pPr>
        <w:ind w:left="-142" w:right="708"/>
        <w:jc w:val="both"/>
        <w:rPr>
          <w:rFonts w:ascii="Verdana" w:hAnsi="Verdana"/>
          <w:b/>
          <w:i w:val="0"/>
          <w:sz w:val="24"/>
          <w:szCs w:val="24"/>
        </w:rPr>
      </w:pPr>
    </w:p>
    <w:p w:rsidR="00F53DE1" w:rsidRDefault="009311F2" w:rsidP="00F174A4">
      <w:pPr>
        <w:spacing w:line="360" w:lineRule="auto"/>
        <w:ind w:left="-142" w:right="708"/>
        <w:jc w:val="both"/>
        <w:rPr>
          <w:rFonts w:ascii="Verdana" w:hAnsi="Verdana"/>
          <w:i w:val="0"/>
          <w:sz w:val="20"/>
        </w:rPr>
      </w:pPr>
      <w:r w:rsidRPr="00501217">
        <w:rPr>
          <w:rFonts w:ascii="Verdana" w:hAnsi="Verdana"/>
          <w:i w:val="0"/>
          <w:sz w:val="20"/>
        </w:rPr>
        <w:t xml:space="preserve">Il giovane </w:t>
      </w:r>
      <w:bookmarkStart w:id="0" w:name="_Hlk515888666"/>
      <w:r w:rsidRPr="00501217">
        <w:rPr>
          <w:rFonts w:ascii="Verdana" w:hAnsi="Verdana"/>
          <w:i w:val="0"/>
          <w:sz w:val="20"/>
        </w:rPr>
        <w:t xml:space="preserve">compositore venariese </w:t>
      </w:r>
      <w:bookmarkEnd w:id="0"/>
      <w:r w:rsidR="00941456" w:rsidRPr="00107FF3">
        <w:rPr>
          <w:rFonts w:ascii="Verdana" w:hAnsi="Verdana"/>
          <w:b/>
          <w:i w:val="0"/>
          <w:sz w:val="20"/>
        </w:rPr>
        <w:t>Gianluca Castelli</w:t>
      </w:r>
      <w:r w:rsidRPr="00501217">
        <w:rPr>
          <w:rFonts w:ascii="Verdana" w:hAnsi="Verdana"/>
          <w:i w:val="0"/>
          <w:sz w:val="20"/>
        </w:rPr>
        <w:t xml:space="preserve"> torna al successo internazionale a meno di un anno dal</w:t>
      </w:r>
      <w:r w:rsidR="00501217" w:rsidRPr="00501217">
        <w:rPr>
          <w:rFonts w:ascii="Verdana" w:hAnsi="Verdana"/>
          <w:i w:val="0"/>
          <w:sz w:val="20"/>
        </w:rPr>
        <w:t xml:space="preserve"> </w:t>
      </w:r>
      <w:r w:rsidR="003109B6">
        <w:rPr>
          <w:rFonts w:ascii="Verdana" w:hAnsi="Verdana"/>
          <w:i w:val="0"/>
          <w:sz w:val="20"/>
        </w:rPr>
        <w:t xml:space="preserve">premio </w:t>
      </w:r>
      <w:r w:rsidR="00501217" w:rsidRPr="00501217">
        <w:rPr>
          <w:rFonts w:ascii="Verdana" w:hAnsi="Verdana"/>
          <w:i w:val="0"/>
          <w:sz w:val="20"/>
        </w:rPr>
        <w:t>conseguito al</w:t>
      </w:r>
      <w:r w:rsidRPr="00501217">
        <w:rPr>
          <w:rFonts w:ascii="Verdana" w:hAnsi="Verdana"/>
          <w:i w:val="0"/>
          <w:sz w:val="20"/>
        </w:rPr>
        <w:t xml:space="preserve"> prestigioso</w:t>
      </w:r>
      <w:r w:rsidR="00941456" w:rsidRPr="00501217">
        <w:rPr>
          <w:rFonts w:ascii="Verdana" w:hAnsi="Verdana"/>
          <w:i w:val="0"/>
          <w:sz w:val="20"/>
        </w:rPr>
        <w:t xml:space="preserve"> </w:t>
      </w:r>
      <w:r w:rsidRPr="00501217">
        <w:rPr>
          <w:rFonts w:ascii="Verdana" w:hAnsi="Verdana"/>
          <w:i w:val="0"/>
          <w:sz w:val="20"/>
        </w:rPr>
        <w:t xml:space="preserve">Concorso internazionale di composizione </w:t>
      </w:r>
      <w:proofErr w:type="spellStart"/>
      <w:r w:rsidRPr="00501217">
        <w:rPr>
          <w:rFonts w:ascii="Verdana" w:hAnsi="Verdana"/>
          <w:i w:val="0"/>
          <w:sz w:val="20"/>
        </w:rPr>
        <w:t>Arboretum</w:t>
      </w:r>
      <w:proofErr w:type="spellEnd"/>
      <w:r w:rsidRPr="00501217">
        <w:rPr>
          <w:rFonts w:ascii="Verdana" w:hAnsi="Verdana"/>
          <w:i w:val="0"/>
          <w:sz w:val="20"/>
        </w:rPr>
        <w:t xml:space="preserve"> – </w:t>
      </w:r>
      <w:proofErr w:type="spellStart"/>
      <w:r w:rsidRPr="00501217">
        <w:rPr>
          <w:rFonts w:ascii="Verdana" w:hAnsi="Verdana"/>
          <w:i w:val="0"/>
          <w:sz w:val="20"/>
        </w:rPr>
        <w:t>Krzysztof</w:t>
      </w:r>
      <w:proofErr w:type="spellEnd"/>
      <w:r w:rsidRPr="00501217">
        <w:rPr>
          <w:rFonts w:ascii="Verdana" w:hAnsi="Verdana"/>
          <w:i w:val="0"/>
          <w:sz w:val="20"/>
        </w:rPr>
        <w:t xml:space="preserve"> </w:t>
      </w:r>
      <w:proofErr w:type="spellStart"/>
      <w:r w:rsidRPr="00501217">
        <w:rPr>
          <w:rFonts w:ascii="Verdana" w:hAnsi="Verdana"/>
          <w:i w:val="0"/>
          <w:sz w:val="20"/>
        </w:rPr>
        <w:t>Penderecki</w:t>
      </w:r>
      <w:proofErr w:type="spellEnd"/>
      <w:r w:rsidRPr="00501217">
        <w:rPr>
          <w:rFonts w:ascii="Verdana" w:hAnsi="Verdana"/>
          <w:i w:val="0"/>
          <w:sz w:val="20"/>
        </w:rPr>
        <w:t xml:space="preserve"> </w:t>
      </w:r>
      <w:r w:rsidR="00107FF3">
        <w:rPr>
          <w:rFonts w:ascii="Verdana" w:hAnsi="Verdana"/>
          <w:i w:val="0"/>
          <w:sz w:val="20"/>
        </w:rPr>
        <w:t xml:space="preserve">in </w:t>
      </w:r>
      <w:r w:rsidRPr="00501217">
        <w:rPr>
          <w:rFonts w:ascii="Verdana" w:hAnsi="Verdana"/>
          <w:i w:val="0"/>
          <w:sz w:val="20"/>
        </w:rPr>
        <w:t xml:space="preserve">Polonia. </w:t>
      </w:r>
      <w:r w:rsidR="00501217">
        <w:rPr>
          <w:rFonts w:ascii="Verdana" w:hAnsi="Verdana"/>
          <w:i w:val="0"/>
          <w:sz w:val="20"/>
        </w:rPr>
        <w:t xml:space="preserve">Questa volta, il riconoscimento giunge dalla </w:t>
      </w:r>
      <w:r w:rsidR="00501217" w:rsidRPr="00107FF3">
        <w:rPr>
          <w:rFonts w:ascii="Verdana" w:hAnsi="Verdana"/>
          <w:b/>
          <w:i w:val="0"/>
          <w:sz w:val="20"/>
        </w:rPr>
        <w:t>Finlandia</w:t>
      </w:r>
      <w:r w:rsidR="00501217">
        <w:rPr>
          <w:rFonts w:ascii="Verdana" w:hAnsi="Verdana"/>
          <w:i w:val="0"/>
          <w:sz w:val="20"/>
        </w:rPr>
        <w:t xml:space="preserve">, </w:t>
      </w:r>
      <w:r w:rsidR="003109B6">
        <w:rPr>
          <w:rFonts w:ascii="Verdana" w:hAnsi="Verdana"/>
          <w:i w:val="0"/>
          <w:sz w:val="20"/>
        </w:rPr>
        <w:t xml:space="preserve">dove Castelli ha conseguito il </w:t>
      </w:r>
      <w:r w:rsidR="003109B6" w:rsidRPr="00F53DE1">
        <w:rPr>
          <w:rFonts w:ascii="Verdana" w:hAnsi="Verdana"/>
          <w:i w:val="0"/>
          <w:sz w:val="20"/>
        </w:rPr>
        <w:t>secondo</w:t>
      </w:r>
      <w:r w:rsidR="003109B6" w:rsidRPr="003109B6">
        <w:rPr>
          <w:rFonts w:ascii="Verdana" w:hAnsi="Verdana"/>
          <w:sz w:val="20"/>
        </w:rPr>
        <w:t xml:space="preserve"> </w:t>
      </w:r>
      <w:r w:rsidR="003109B6" w:rsidRPr="00107FF3">
        <w:rPr>
          <w:rFonts w:ascii="Verdana" w:hAnsi="Verdana"/>
          <w:b/>
          <w:i w:val="0"/>
          <w:sz w:val="20"/>
        </w:rPr>
        <w:t xml:space="preserve">premio al </w:t>
      </w:r>
      <w:bookmarkStart w:id="1" w:name="_Hlk515888641"/>
      <w:r w:rsidR="00480B5B">
        <w:rPr>
          <w:rFonts w:ascii="Verdana" w:hAnsi="Verdana"/>
          <w:b/>
          <w:i w:val="0"/>
          <w:sz w:val="20"/>
        </w:rPr>
        <w:t>“</w:t>
      </w:r>
      <w:proofErr w:type="spellStart"/>
      <w:r w:rsidR="003109B6" w:rsidRPr="00107FF3">
        <w:rPr>
          <w:rFonts w:ascii="Verdana" w:hAnsi="Verdana"/>
          <w:b/>
          <w:i w:val="0"/>
          <w:sz w:val="20"/>
        </w:rPr>
        <w:t>VocalEspoo</w:t>
      </w:r>
      <w:proofErr w:type="spellEnd"/>
      <w:r w:rsidR="003109B6" w:rsidRPr="00107FF3">
        <w:rPr>
          <w:rFonts w:ascii="Verdana" w:hAnsi="Verdana"/>
          <w:b/>
          <w:i w:val="0"/>
          <w:sz w:val="20"/>
        </w:rPr>
        <w:t xml:space="preserve"> </w:t>
      </w:r>
      <w:bookmarkEnd w:id="1"/>
      <w:proofErr w:type="spellStart"/>
      <w:r w:rsidR="003109B6" w:rsidRPr="00107FF3">
        <w:rPr>
          <w:rFonts w:ascii="Verdana" w:hAnsi="Verdana"/>
          <w:b/>
          <w:i w:val="0"/>
          <w:sz w:val="20"/>
        </w:rPr>
        <w:t>Composition</w:t>
      </w:r>
      <w:proofErr w:type="spellEnd"/>
      <w:r w:rsidR="003109B6" w:rsidRPr="00107FF3">
        <w:rPr>
          <w:rFonts w:ascii="Verdana" w:hAnsi="Verdana"/>
          <w:b/>
          <w:i w:val="0"/>
          <w:sz w:val="20"/>
        </w:rPr>
        <w:t xml:space="preserve"> </w:t>
      </w:r>
      <w:proofErr w:type="spellStart"/>
      <w:r w:rsidR="003109B6" w:rsidRPr="00107FF3">
        <w:rPr>
          <w:rFonts w:ascii="Verdana" w:hAnsi="Verdana"/>
          <w:b/>
          <w:i w:val="0"/>
          <w:sz w:val="20"/>
        </w:rPr>
        <w:t>Competition</w:t>
      </w:r>
      <w:proofErr w:type="spellEnd"/>
      <w:r w:rsidR="00480B5B">
        <w:rPr>
          <w:rFonts w:ascii="Verdana" w:hAnsi="Verdana"/>
          <w:b/>
          <w:i w:val="0"/>
          <w:sz w:val="20"/>
        </w:rPr>
        <w:t>”</w:t>
      </w:r>
      <w:r w:rsidR="003109B6" w:rsidRPr="003109B6">
        <w:rPr>
          <w:rFonts w:ascii="Verdana" w:hAnsi="Verdana"/>
          <w:i w:val="0"/>
          <w:sz w:val="20"/>
        </w:rPr>
        <w:t xml:space="preserve"> a Espoo, vicino a Helsinki</w:t>
      </w:r>
      <w:r w:rsidR="00107FF3">
        <w:rPr>
          <w:rFonts w:ascii="Verdana" w:hAnsi="Verdana"/>
          <w:i w:val="0"/>
          <w:sz w:val="20"/>
        </w:rPr>
        <w:t xml:space="preserve"> con il suo brano per coro misto </w:t>
      </w:r>
      <w:proofErr w:type="spellStart"/>
      <w:r w:rsidR="00107FF3" w:rsidRPr="00107FF3">
        <w:rPr>
          <w:rFonts w:ascii="Verdana" w:hAnsi="Verdana"/>
          <w:iCs/>
          <w:sz w:val="20"/>
        </w:rPr>
        <w:t>Calix</w:t>
      </w:r>
      <w:proofErr w:type="spellEnd"/>
      <w:r w:rsidR="00107FF3" w:rsidRPr="00107FF3">
        <w:rPr>
          <w:rFonts w:ascii="Verdana" w:hAnsi="Verdana"/>
          <w:iCs/>
          <w:sz w:val="20"/>
        </w:rPr>
        <w:t xml:space="preserve"> </w:t>
      </w:r>
      <w:proofErr w:type="spellStart"/>
      <w:r w:rsidR="00107FF3" w:rsidRPr="00107FF3">
        <w:rPr>
          <w:rFonts w:ascii="Verdana" w:hAnsi="Verdana"/>
          <w:iCs/>
          <w:sz w:val="20"/>
        </w:rPr>
        <w:t>iste</w:t>
      </w:r>
      <w:proofErr w:type="spellEnd"/>
      <w:r w:rsidR="00107FF3">
        <w:rPr>
          <w:rFonts w:ascii="Verdana" w:hAnsi="Verdana"/>
          <w:i w:val="0"/>
          <w:iCs/>
          <w:sz w:val="20"/>
        </w:rPr>
        <w:t>.</w:t>
      </w:r>
    </w:p>
    <w:p w:rsidR="00F53DE1" w:rsidRPr="00F53DE1" w:rsidRDefault="00F53DE1" w:rsidP="00F174A4">
      <w:pPr>
        <w:spacing w:line="360" w:lineRule="auto"/>
        <w:ind w:left="-142" w:right="708"/>
        <w:jc w:val="both"/>
        <w:rPr>
          <w:rFonts w:ascii="Verdana" w:hAnsi="Verdana"/>
          <w:i w:val="0"/>
          <w:sz w:val="20"/>
        </w:rPr>
      </w:pPr>
      <w:r w:rsidRPr="00F53DE1">
        <w:rPr>
          <w:rFonts w:ascii="Verdana" w:hAnsi="Verdana"/>
          <w:i w:val="0"/>
          <w:sz w:val="20"/>
        </w:rPr>
        <w:t xml:space="preserve">Il </w:t>
      </w:r>
      <w:proofErr w:type="spellStart"/>
      <w:r w:rsidRPr="00F53DE1">
        <w:rPr>
          <w:rFonts w:ascii="Verdana" w:hAnsi="Verdana"/>
          <w:i w:val="0"/>
          <w:sz w:val="20"/>
        </w:rPr>
        <w:t>VocalEspoo</w:t>
      </w:r>
      <w:proofErr w:type="spellEnd"/>
      <w:r w:rsidRPr="00F53DE1">
        <w:rPr>
          <w:rFonts w:ascii="Verdana" w:hAnsi="Verdana"/>
          <w:i w:val="0"/>
          <w:sz w:val="20"/>
        </w:rPr>
        <w:t xml:space="preserve">, </w:t>
      </w:r>
      <w:r w:rsidR="00107FF3">
        <w:rPr>
          <w:rFonts w:ascii="Verdana" w:hAnsi="Verdana"/>
          <w:i w:val="0"/>
          <w:sz w:val="20"/>
        </w:rPr>
        <w:t>in precedenza</w:t>
      </w:r>
      <w:r w:rsidRPr="00F53DE1">
        <w:rPr>
          <w:rFonts w:ascii="Verdana" w:hAnsi="Verdana"/>
          <w:i w:val="0"/>
          <w:sz w:val="20"/>
        </w:rPr>
        <w:t xml:space="preserve"> denominato </w:t>
      </w:r>
      <w:proofErr w:type="spellStart"/>
      <w:r w:rsidRPr="00F53DE1">
        <w:rPr>
          <w:rFonts w:ascii="Verdana" w:hAnsi="Verdana"/>
          <w:i w:val="0"/>
          <w:sz w:val="20"/>
        </w:rPr>
        <w:t>KuoroEspoo</w:t>
      </w:r>
      <w:proofErr w:type="spellEnd"/>
      <w:r w:rsidR="00107FF3">
        <w:rPr>
          <w:rFonts w:ascii="Verdana" w:hAnsi="Verdana"/>
          <w:i w:val="0"/>
          <w:sz w:val="20"/>
        </w:rPr>
        <w:t xml:space="preserve"> e</w:t>
      </w:r>
      <w:r w:rsidRPr="00F53DE1">
        <w:rPr>
          <w:rFonts w:ascii="Verdana" w:hAnsi="Verdana"/>
          <w:i w:val="0"/>
          <w:sz w:val="20"/>
        </w:rPr>
        <w:t xml:space="preserve"> giunto quest’anno alla sue tredicesima edizione, si svolge ogni due anni</w:t>
      </w:r>
      <w:r w:rsidR="00107FF3">
        <w:rPr>
          <w:rFonts w:ascii="Verdana" w:hAnsi="Verdana"/>
          <w:i w:val="0"/>
          <w:sz w:val="20"/>
        </w:rPr>
        <w:t xml:space="preserve"> a partire</w:t>
      </w:r>
      <w:r w:rsidRPr="00F53DE1">
        <w:rPr>
          <w:rFonts w:ascii="Verdana" w:hAnsi="Verdana"/>
          <w:i w:val="0"/>
          <w:sz w:val="20"/>
        </w:rPr>
        <w:t xml:space="preserve"> dal 1992. </w:t>
      </w:r>
      <w:r w:rsidR="00107FF3">
        <w:rPr>
          <w:rFonts w:ascii="Verdana" w:hAnsi="Verdana"/>
          <w:i w:val="0"/>
          <w:sz w:val="20"/>
        </w:rPr>
        <w:t>Nell’edizione</w:t>
      </w:r>
      <w:r>
        <w:rPr>
          <w:rFonts w:ascii="Verdana" w:hAnsi="Verdana"/>
          <w:i w:val="0"/>
          <w:sz w:val="20"/>
        </w:rPr>
        <w:t xml:space="preserve"> 2018, </w:t>
      </w:r>
      <w:r w:rsidR="00107FF3" w:rsidRPr="00F53DE1">
        <w:rPr>
          <w:rFonts w:ascii="Verdana" w:hAnsi="Verdana"/>
          <w:i w:val="0"/>
          <w:sz w:val="20"/>
        </w:rPr>
        <w:t xml:space="preserve">la giuria era composta da </w:t>
      </w:r>
      <w:r w:rsidR="00107FF3" w:rsidRPr="00107FF3">
        <w:rPr>
          <w:rFonts w:ascii="Verdana" w:hAnsi="Verdana"/>
          <w:b/>
          <w:i w:val="0"/>
          <w:sz w:val="20"/>
        </w:rPr>
        <w:t xml:space="preserve">Pasi </w:t>
      </w:r>
      <w:proofErr w:type="spellStart"/>
      <w:r w:rsidR="00107FF3" w:rsidRPr="00107FF3">
        <w:rPr>
          <w:rFonts w:ascii="Verdana" w:hAnsi="Verdana"/>
          <w:b/>
          <w:i w:val="0"/>
          <w:sz w:val="20"/>
        </w:rPr>
        <w:t>Hyökki</w:t>
      </w:r>
      <w:proofErr w:type="spellEnd"/>
      <w:r w:rsidR="00107FF3" w:rsidRPr="00F53DE1">
        <w:rPr>
          <w:rFonts w:ascii="Verdana" w:hAnsi="Verdana"/>
          <w:i w:val="0"/>
          <w:sz w:val="20"/>
        </w:rPr>
        <w:t xml:space="preserve">, </w:t>
      </w:r>
      <w:r w:rsidR="00107FF3" w:rsidRPr="00107FF3">
        <w:rPr>
          <w:rFonts w:ascii="Verdana" w:hAnsi="Verdana"/>
          <w:b/>
          <w:i w:val="0"/>
          <w:sz w:val="20"/>
        </w:rPr>
        <w:t xml:space="preserve">Cecilia </w:t>
      </w:r>
      <w:proofErr w:type="spellStart"/>
      <w:r w:rsidR="00107FF3" w:rsidRPr="00107FF3">
        <w:rPr>
          <w:rFonts w:ascii="Verdana" w:hAnsi="Verdana"/>
          <w:b/>
          <w:i w:val="0"/>
          <w:sz w:val="20"/>
        </w:rPr>
        <w:t>Damström</w:t>
      </w:r>
      <w:proofErr w:type="spellEnd"/>
      <w:r w:rsidR="00107FF3" w:rsidRPr="00F53DE1">
        <w:rPr>
          <w:rFonts w:ascii="Verdana" w:hAnsi="Verdana"/>
          <w:i w:val="0"/>
          <w:sz w:val="20"/>
        </w:rPr>
        <w:t xml:space="preserve">, </w:t>
      </w:r>
      <w:proofErr w:type="spellStart"/>
      <w:r w:rsidR="00107FF3" w:rsidRPr="00107FF3">
        <w:rPr>
          <w:rFonts w:ascii="Verdana" w:hAnsi="Verdana"/>
          <w:b/>
          <w:i w:val="0"/>
          <w:sz w:val="20"/>
        </w:rPr>
        <w:t>Kaija</w:t>
      </w:r>
      <w:proofErr w:type="spellEnd"/>
      <w:r w:rsidR="00107FF3" w:rsidRPr="00107FF3">
        <w:rPr>
          <w:rFonts w:ascii="Verdana" w:hAnsi="Verdana"/>
          <w:b/>
          <w:i w:val="0"/>
          <w:sz w:val="20"/>
        </w:rPr>
        <w:t xml:space="preserve"> </w:t>
      </w:r>
      <w:proofErr w:type="spellStart"/>
      <w:r w:rsidR="00107FF3" w:rsidRPr="00107FF3">
        <w:rPr>
          <w:rFonts w:ascii="Verdana" w:hAnsi="Verdana"/>
          <w:b/>
          <w:i w:val="0"/>
          <w:sz w:val="20"/>
        </w:rPr>
        <w:t>Viitasalo</w:t>
      </w:r>
      <w:proofErr w:type="spellEnd"/>
      <w:r w:rsidR="00107FF3" w:rsidRPr="00F53DE1">
        <w:rPr>
          <w:rFonts w:ascii="Verdana" w:hAnsi="Verdana"/>
          <w:i w:val="0"/>
          <w:sz w:val="20"/>
        </w:rPr>
        <w:t xml:space="preserve"> e </w:t>
      </w:r>
      <w:proofErr w:type="spellStart"/>
      <w:r w:rsidR="00107FF3" w:rsidRPr="00107FF3">
        <w:rPr>
          <w:rFonts w:ascii="Verdana" w:hAnsi="Verdana"/>
          <w:b/>
          <w:i w:val="0"/>
          <w:sz w:val="20"/>
        </w:rPr>
        <w:t>Kari</w:t>
      </w:r>
      <w:proofErr w:type="spellEnd"/>
      <w:r w:rsidR="00107FF3" w:rsidRPr="00107FF3">
        <w:rPr>
          <w:rFonts w:ascii="Verdana" w:hAnsi="Verdana"/>
          <w:b/>
          <w:i w:val="0"/>
          <w:sz w:val="20"/>
        </w:rPr>
        <w:t xml:space="preserve"> </w:t>
      </w:r>
      <w:proofErr w:type="spellStart"/>
      <w:r w:rsidR="00107FF3" w:rsidRPr="00107FF3">
        <w:rPr>
          <w:rFonts w:ascii="Verdana" w:hAnsi="Verdana"/>
          <w:b/>
          <w:i w:val="0"/>
          <w:sz w:val="20"/>
        </w:rPr>
        <w:t>Turunen</w:t>
      </w:r>
      <w:proofErr w:type="spellEnd"/>
      <w:r>
        <w:rPr>
          <w:rFonts w:ascii="Verdana" w:hAnsi="Verdana"/>
          <w:i w:val="0"/>
          <w:sz w:val="20"/>
        </w:rPr>
        <w:t>.</w:t>
      </w:r>
    </w:p>
    <w:p w:rsidR="00F53DE1" w:rsidRDefault="00F53DE1" w:rsidP="00F174A4">
      <w:pPr>
        <w:spacing w:line="360" w:lineRule="auto"/>
        <w:ind w:left="-142" w:right="708"/>
        <w:jc w:val="both"/>
        <w:rPr>
          <w:rFonts w:ascii="Verdana" w:hAnsi="Verdana"/>
          <w:i w:val="0"/>
          <w:sz w:val="20"/>
        </w:rPr>
      </w:pPr>
      <w:r>
        <w:rPr>
          <w:rFonts w:ascii="Verdana" w:hAnsi="Verdana"/>
          <w:i w:val="0"/>
          <w:sz w:val="20"/>
        </w:rPr>
        <w:t>Il premio conseguito da Castelli assume un</w:t>
      </w:r>
      <w:r w:rsidR="00107FF3">
        <w:rPr>
          <w:rFonts w:ascii="Verdana" w:hAnsi="Verdana"/>
          <w:i w:val="0"/>
          <w:sz w:val="20"/>
        </w:rPr>
        <w:t xml:space="preserve">o speciale </w:t>
      </w:r>
      <w:r>
        <w:rPr>
          <w:rFonts w:ascii="Verdana" w:hAnsi="Verdana"/>
          <w:i w:val="0"/>
          <w:sz w:val="20"/>
        </w:rPr>
        <w:t xml:space="preserve">rilievo considerando che </w:t>
      </w:r>
      <w:r w:rsidRPr="003109B6">
        <w:rPr>
          <w:rFonts w:ascii="Verdana" w:hAnsi="Verdana"/>
          <w:i w:val="0"/>
          <w:sz w:val="20"/>
        </w:rPr>
        <w:t xml:space="preserve">la musica corale è particolarmente </w:t>
      </w:r>
      <w:r w:rsidR="00F174A4">
        <w:rPr>
          <w:rFonts w:ascii="Verdana" w:hAnsi="Verdana"/>
          <w:i w:val="0"/>
          <w:sz w:val="20"/>
        </w:rPr>
        <w:t>seguita</w:t>
      </w:r>
      <w:r w:rsidRPr="00F53DE1">
        <w:rPr>
          <w:rFonts w:ascii="Verdana" w:hAnsi="Verdana"/>
          <w:i w:val="0"/>
          <w:sz w:val="20"/>
        </w:rPr>
        <w:t xml:space="preserve"> </w:t>
      </w:r>
      <w:r w:rsidRPr="003109B6">
        <w:rPr>
          <w:rFonts w:ascii="Verdana" w:hAnsi="Verdana"/>
          <w:i w:val="0"/>
          <w:sz w:val="20"/>
        </w:rPr>
        <w:t>nei paesi scandinavi</w:t>
      </w:r>
      <w:r>
        <w:rPr>
          <w:rFonts w:ascii="Verdana" w:hAnsi="Verdana"/>
          <w:i w:val="0"/>
          <w:sz w:val="20"/>
        </w:rPr>
        <w:t xml:space="preserve"> e</w:t>
      </w:r>
      <w:r w:rsidR="00107FF3">
        <w:rPr>
          <w:rFonts w:ascii="Verdana" w:hAnsi="Verdana"/>
          <w:i w:val="0"/>
          <w:sz w:val="20"/>
        </w:rPr>
        <w:t xml:space="preserve"> per</w:t>
      </w:r>
      <w:r>
        <w:rPr>
          <w:rFonts w:ascii="Verdana" w:hAnsi="Verdana"/>
          <w:i w:val="0"/>
          <w:sz w:val="20"/>
        </w:rPr>
        <w:t xml:space="preserve"> il </w:t>
      </w:r>
      <w:r w:rsidRPr="00877E72">
        <w:rPr>
          <w:rFonts w:ascii="Verdana" w:hAnsi="Verdana"/>
          <w:b/>
          <w:i w:val="0"/>
          <w:sz w:val="20"/>
        </w:rPr>
        <w:t>gran numero di concorrenti</w:t>
      </w:r>
      <w:r>
        <w:rPr>
          <w:rFonts w:ascii="Verdana" w:hAnsi="Verdana"/>
          <w:i w:val="0"/>
          <w:sz w:val="20"/>
        </w:rPr>
        <w:t xml:space="preserve"> in concorso</w:t>
      </w:r>
      <w:r w:rsidR="00F174A4">
        <w:rPr>
          <w:rFonts w:ascii="Verdana" w:hAnsi="Verdana"/>
          <w:i w:val="0"/>
          <w:sz w:val="20"/>
        </w:rPr>
        <w:t xml:space="preserve"> al </w:t>
      </w:r>
      <w:proofErr w:type="spellStart"/>
      <w:r w:rsidR="00F174A4" w:rsidRPr="00F174A4">
        <w:rPr>
          <w:rFonts w:ascii="Verdana" w:hAnsi="Verdana"/>
          <w:i w:val="0"/>
          <w:sz w:val="20"/>
        </w:rPr>
        <w:t>VocalEspoo</w:t>
      </w:r>
      <w:proofErr w:type="spellEnd"/>
      <w:r>
        <w:rPr>
          <w:rFonts w:ascii="Verdana" w:hAnsi="Verdana"/>
          <w:i w:val="0"/>
          <w:sz w:val="20"/>
        </w:rPr>
        <w:t xml:space="preserve">, con </w:t>
      </w:r>
      <w:r w:rsidRPr="003109B6">
        <w:rPr>
          <w:rFonts w:ascii="Verdana" w:hAnsi="Verdana"/>
          <w:i w:val="0"/>
          <w:sz w:val="20"/>
        </w:rPr>
        <w:t>oltre 160 partiture ricevute</w:t>
      </w:r>
      <w:r w:rsidR="00107FF3">
        <w:rPr>
          <w:rFonts w:ascii="Verdana" w:hAnsi="Verdana"/>
          <w:i w:val="0"/>
          <w:sz w:val="20"/>
        </w:rPr>
        <w:t>,</w:t>
      </w:r>
      <w:r w:rsidRPr="003109B6">
        <w:rPr>
          <w:rFonts w:ascii="Verdana" w:hAnsi="Verdana"/>
          <w:i w:val="0"/>
          <w:sz w:val="20"/>
        </w:rPr>
        <w:t xml:space="preserve"> tra </w:t>
      </w:r>
      <w:r w:rsidR="00107FF3">
        <w:rPr>
          <w:rFonts w:ascii="Verdana" w:hAnsi="Verdana"/>
          <w:i w:val="0"/>
          <w:sz w:val="20"/>
        </w:rPr>
        <w:t>cui</w:t>
      </w:r>
      <w:r w:rsidRPr="003109B6">
        <w:rPr>
          <w:rFonts w:ascii="Verdana" w:hAnsi="Verdana"/>
          <w:i w:val="0"/>
          <w:sz w:val="20"/>
        </w:rPr>
        <w:t xml:space="preserve"> circa 100 per la categoria "voci miste"</w:t>
      </w:r>
      <w:r>
        <w:rPr>
          <w:rFonts w:ascii="Verdana" w:hAnsi="Verdana"/>
          <w:i w:val="0"/>
          <w:sz w:val="20"/>
        </w:rPr>
        <w:t>, nella quale l</w:t>
      </w:r>
      <w:r w:rsidR="003109B6" w:rsidRPr="003109B6">
        <w:rPr>
          <w:rFonts w:ascii="Verdana" w:hAnsi="Verdana"/>
          <w:i w:val="0"/>
          <w:sz w:val="20"/>
        </w:rPr>
        <w:t xml:space="preserve">a giuria </w:t>
      </w:r>
      <w:r w:rsidRPr="003109B6">
        <w:rPr>
          <w:rFonts w:ascii="Verdana" w:hAnsi="Verdana"/>
          <w:i w:val="0"/>
          <w:sz w:val="20"/>
        </w:rPr>
        <w:t>ha dichiarato</w:t>
      </w:r>
      <w:r>
        <w:rPr>
          <w:rFonts w:ascii="Verdana" w:hAnsi="Verdana"/>
          <w:i w:val="0"/>
          <w:sz w:val="20"/>
        </w:rPr>
        <w:t xml:space="preserve"> che il livello generale risultava </w:t>
      </w:r>
      <w:r w:rsidRPr="003109B6">
        <w:rPr>
          <w:rFonts w:ascii="Verdana" w:hAnsi="Verdana"/>
          <w:i w:val="0"/>
          <w:sz w:val="20"/>
        </w:rPr>
        <w:t>sensibilmente superiore a quello delle altre.</w:t>
      </w:r>
    </w:p>
    <w:p w:rsidR="003109B6" w:rsidRDefault="00107FF3" w:rsidP="00F174A4">
      <w:pPr>
        <w:spacing w:line="360" w:lineRule="auto"/>
        <w:ind w:left="-142" w:right="708"/>
        <w:jc w:val="both"/>
        <w:rPr>
          <w:rFonts w:ascii="Verdana" w:hAnsi="Verdana"/>
          <w:i w:val="0"/>
          <w:sz w:val="20"/>
        </w:rPr>
      </w:pPr>
      <w:r w:rsidRPr="00F174A4">
        <w:rPr>
          <w:rFonts w:ascii="Verdana" w:hAnsi="Verdana"/>
          <w:i w:val="0"/>
          <w:sz w:val="20"/>
        </w:rPr>
        <w:t xml:space="preserve">Gianluca Castelli </w:t>
      </w:r>
      <w:r w:rsidR="00F174A4">
        <w:rPr>
          <w:rFonts w:ascii="Verdana" w:hAnsi="Verdana"/>
          <w:i w:val="0"/>
          <w:sz w:val="20"/>
        </w:rPr>
        <w:t>esprime tutta la sua gioia</w:t>
      </w:r>
      <w:r w:rsidR="00877E72">
        <w:rPr>
          <w:rFonts w:ascii="Verdana" w:hAnsi="Verdana"/>
          <w:i w:val="0"/>
          <w:sz w:val="20"/>
        </w:rPr>
        <w:t>:</w:t>
      </w:r>
      <w:r w:rsidR="00F174A4">
        <w:rPr>
          <w:rFonts w:ascii="Verdana" w:hAnsi="Verdana"/>
          <w:i w:val="0"/>
          <w:sz w:val="20"/>
        </w:rPr>
        <w:t xml:space="preserve"> </w:t>
      </w:r>
      <w:r w:rsidRPr="00F174A4">
        <w:rPr>
          <w:rFonts w:ascii="Verdana" w:hAnsi="Verdana"/>
          <w:i w:val="0"/>
          <w:sz w:val="20"/>
        </w:rPr>
        <w:t>«</w:t>
      </w:r>
      <w:r w:rsidR="00F174A4" w:rsidRPr="00F174A4">
        <w:rPr>
          <w:rFonts w:ascii="Verdana" w:hAnsi="Verdana"/>
          <w:sz w:val="20"/>
        </w:rPr>
        <w:t xml:space="preserve">Partecipare al </w:t>
      </w:r>
      <w:proofErr w:type="spellStart"/>
      <w:r w:rsidR="00F174A4" w:rsidRPr="00F174A4">
        <w:rPr>
          <w:rFonts w:ascii="Verdana" w:hAnsi="Verdana"/>
          <w:sz w:val="20"/>
        </w:rPr>
        <w:t>VocalEspoo</w:t>
      </w:r>
      <w:proofErr w:type="spellEnd"/>
      <w:r w:rsidR="00F174A4" w:rsidRPr="00F174A4">
        <w:rPr>
          <w:rFonts w:ascii="Verdana" w:hAnsi="Verdana"/>
          <w:sz w:val="20"/>
        </w:rPr>
        <w:t xml:space="preserve"> 2018 è stato emozionante perché nei paesi dell'Europa settentrionale la musica corale viene praticata e curata con grandissima passione</w:t>
      </w:r>
      <w:r w:rsidR="00877E72">
        <w:rPr>
          <w:rFonts w:ascii="Verdana" w:hAnsi="Verdana"/>
          <w:sz w:val="20"/>
        </w:rPr>
        <w:t>.</w:t>
      </w:r>
      <w:r w:rsidR="00F174A4">
        <w:rPr>
          <w:rFonts w:ascii="Verdana" w:hAnsi="Verdana"/>
          <w:sz w:val="20"/>
        </w:rPr>
        <w:t xml:space="preserve"> </w:t>
      </w:r>
      <w:r w:rsidR="00F174A4">
        <w:rPr>
          <w:rFonts w:ascii="Verdana" w:hAnsi="Verdana"/>
          <w:i w:val="0"/>
          <w:sz w:val="20"/>
        </w:rPr>
        <w:t xml:space="preserve">– </w:t>
      </w:r>
      <w:r w:rsidR="00877E72">
        <w:rPr>
          <w:rFonts w:ascii="Verdana" w:hAnsi="Verdana"/>
          <w:i w:val="0"/>
          <w:sz w:val="20"/>
        </w:rPr>
        <w:t>E</w:t>
      </w:r>
      <w:bookmarkStart w:id="2" w:name="_GoBack"/>
      <w:bookmarkEnd w:id="2"/>
      <w:r w:rsidR="00F174A4">
        <w:rPr>
          <w:rFonts w:ascii="Verdana" w:hAnsi="Verdana"/>
          <w:i w:val="0"/>
          <w:sz w:val="20"/>
        </w:rPr>
        <w:t xml:space="preserve"> aggiunge – </w:t>
      </w:r>
      <w:r w:rsidR="00F174A4" w:rsidRPr="00F174A4">
        <w:rPr>
          <w:rFonts w:ascii="Verdana" w:hAnsi="Verdana"/>
          <w:sz w:val="20"/>
        </w:rPr>
        <w:t>Il fatto che il brano fosse per coro ha un ulteriore significato per me: in Italia ho studiato anche Direzione di coro e ho lavorato per anni in questo ambito come direttore e arrangiatore, ma da tempo non avevo occasione di scrivere un pezzo originale per questo strumento che sento così vicino</w:t>
      </w:r>
      <w:r w:rsidR="00F174A4">
        <w:rPr>
          <w:rFonts w:ascii="Verdana" w:hAnsi="Verdana"/>
          <w:sz w:val="20"/>
        </w:rPr>
        <w:t>.</w:t>
      </w:r>
      <w:r w:rsidRPr="00F174A4">
        <w:rPr>
          <w:rFonts w:ascii="Verdana" w:hAnsi="Verdana"/>
          <w:i w:val="0"/>
          <w:sz w:val="20"/>
        </w:rPr>
        <w:t>»</w:t>
      </w:r>
    </w:p>
    <w:p w:rsidR="00941456" w:rsidRPr="00941456" w:rsidRDefault="00941456" w:rsidP="00F174A4">
      <w:pPr>
        <w:spacing w:line="360" w:lineRule="auto"/>
        <w:ind w:left="-142" w:right="708"/>
        <w:jc w:val="both"/>
        <w:rPr>
          <w:rFonts w:ascii="Verdana" w:hAnsi="Verdana"/>
          <w:i w:val="0"/>
          <w:sz w:val="20"/>
        </w:rPr>
      </w:pPr>
      <w:r w:rsidRPr="00941456">
        <w:rPr>
          <w:rFonts w:ascii="Verdana" w:hAnsi="Verdana"/>
          <w:i w:val="0"/>
          <w:sz w:val="20"/>
        </w:rPr>
        <w:t xml:space="preserve">Gianluca Castelli è </w:t>
      </w:r>
      <w:r w:rsidRPr="00182075">
        <w:rPr>
          <w:rFonts w:ascii="Verdana" w:hAnsi="Verdana"/>
          <w:b/>
          <w:i w:val="0"/>
          <w:sz w:val="20"/>
        </w:rPr>
        <w:t>nato nel 1985</w:t>
      </w:r>
      <w:r w:rsidRPr="00941456">
        <w:rPr>
          <w:rFonts w:ascii="Verdana" w:hAnsi="Verdana"/>
          <w:i w:val="0"/>
          <w:sz w:val="20"/>
        </w:rPr>
        <w:t xml:space="preserve"> a Venaria, dove e vissuto sino alla maggiore età, per poi </w:t>
      </w:r>
      <w:r w:rsidR="003109B6">
        <w:rPr>
          <w:rFonts w:ascii="Verdana" w:hAnsi="Verdana"/>
          <w:i w:val="0"/>
          <w:sz w:val="20"/>
        </w:rPr>
        <w:t>trasferirsi</w:t>
      </w:r>
      <w:r w:rsidRPr="00941456">
        <w:rPr>
          <w:rFonts w:ascii="Verdana" w:hAnsi="Verdana"/>
          <w:i w:val="0"/>
          <w:sz w:val="20"/>
        </w:rPr>
        <w:t xml:space="preserve"> a Torino e successivamente in Germania. Conserva tuttavia legami con la città</w:t>
      </w:r>
      <w:r w:rsidR="003109B6">
        <w:rPr>
          <w:rFonts w:ascii="Verdana" w:hAnsi="Verdana"/>
          <w:i w:val="0"/>
          <w:sz w:val="20"/>
        </w:rPr>
        <w:t xml:space="preserve"> d’origine,</w:t>
      </w:r>
      <w:r w:rsidRPr="00941456">
        <w:rPr>
          <w:rFonts w:ascii="Verdana" w:hAnsi="Verdana"/>
          <w:i w:val="0"/>
          <w:sz w:val="20"/>
        </w:rPr>
        <w:t xml:space="preserve"> ove è</w:t>
      </w:r>
      <w:r w:rsidR="00BE186E">
        <w:rPr>
          <w:rFonts w:ascii="Verdana" w:hAnsi="Verdana"/>
          <w:i w:val="0"/>
          <w:sz w:val="20"/>
        </w:rPr>
        <w:t xml:space="preserve"> pure</w:t>
      </w:r>
      <w:r w:rsidR="004C0582">
        <w:rPr>
          <w:rFonts w:ascii="Verdana" w:hAnsi="Verdana"/>
          <w:i w:val="0"/>
          <w:sz w:val="20"/>
        </w:rPr>
        <w:t xml:space="preserve"> </w:t>
      </w:r>
      <w:r w:rsidRPr="00941456">
        <w:rPr>
          <w:rFonts w:ascii="Verdana" w:hAnsi="Verdana"/>
          <w:i w:val="0"/>
          <w:sz w:val="20"/>
        </w:rPr>
        <w:t xml:space="preserve">membro della </w:t>
      </w:r>
      <w:r w:rsidRPr="00941456">
        <w:rPr>
          <w:rFonts w:ascii="Verdana" w:hAnsi="Verdana"/>
          <w:b/>
          <w:i w:val="0"/>
          <w:sz w:val="20"/>
        </w:rPr>
        <w:t>Commissione artistica e del Consiglio direttivo dell’Associazione Amici per la Musica</w:t>
      </w:r>
      <w:r w:rsidRPr="00941456">
        <w:rPr>
          <w:rFonts w:ascii="Verdana" w:hAnsi="Verdana"/>
          <w:i w:val="0"/>
          <w:sz w:val="20"/>
        </w:rPr>
        <w:t>, e in quell’ambito è stato ideatore e promotore del Premio di Composizione Luigi Nono, che mette in contatto giovani compositori e giovani esecutori, giunto nel 201</w:t>
      </w:r>
      <w:r w:rsidR="003109B6">
        <w:rPr>
          <w:rFonts w:ascii="Verdana" w:hAnsi="Verdana"/>
          <w:i w:val="0"/>
          <w:sz w:val="20"/>
        </w:rPr>
        <w:t xml:space="preserve">8 </w:t>
      </w:r>
      <w:r w:rsidRPr="00941456">
        <w:rPr>
          <w:rFonts w:ascii="Verdana" w:hAnsi="Verdana"/>
          <w:i w:val="0"/>
          <w:sz w:val="20"/>
        </w:rPr>
        <w:t xml:space="preserve">alla </w:t>
      </w:r>
      <w:r w:rsidR="003109B6">
        <w:rPr>
          <w:rFonts w:ascii="Verdana" w:hAnsi="Verdana"/>
          <w:i w:val="0"/>
          <w:sz w:val="20"/>
        </w:rPr>
        <w:t>quinta</w:t>
      </w:r>
      <w:r w:rsidRPr="00941456">
        <w:rPr>
          <w:rFonts w:ascii="Verdana" w:hAnsi="Verdana"/>
          <w:i w:val="0"/>
          <w:sz w:val="20"/>
        </w:rPr>
        <w:t xml:space="preserve"> edizione.</w:t>
      </w:r>
    </w:p>
    <w:p w:rsidR="00941456" w:rsidRPr="00941456" w:rsidRDefault="00941456" w:rsidP="00F174A4">
      <w:pPr>
        <w:spacing w:line="360" w:lineRule="auto"/>
        <w:ind w:left="-142" w:right="708"/>
        <w:jc w:val="both"/>
        <w:rPr>
          <w:rFonts w:ascii="Verdana" w:hAnsi="Verdana"/>
          <w:i w:val="0"/>
          <w:sz w:val="20"/>
        </w:rPr>
      </w:pPr>
      <w:r w:rsidRPr="00941456">
        <w:rPr>
          <w:rFonts w:ascii="Verdana" w:hAnsi="Verdana"/>
          <w:i w:val="0"/>
          <w:sz w:val="20"/>
        </w:rPr>
        <w:t xml:space="preserve">La </w:t>
      </w:r>
      <w:r w:rsidRPr="004C0582">
        <w:rPr>
          <w:rFonts w:ascii="Verdana" w:hAnsi="Verdana"/>
          <w:b/>
          <w:i w:val="0"/>
          <w:sz w:val="20"/>
        </w:rPr>
        <w:t>formazione</w:t>
      </w:r>
      <w:r w:rsidRPr="00941456">
        <w:rPr>
          <w:rFonts w:ascii="Verdana" w:hAnsi="Verdana"/>
          <w:i w:val="0"/>
          <w:sz w:val="20"/>
        </w:rPr>
        <w:t xml:space="preserve"> di Gianluca Castelli ha avuto inizio con il diploma in Composizione presso il Conservatorio </w:t>
      </w:r>
      <w:proofErr w:type="spellStart"/>
      <w:proofErr w:type="gramStart"/>
      <w:r w:rsidRPr="00941456">
        <w:rPr>
          <w:rFonts w:ascii="Verdana" w:hAnsi="Verdana"/>
          <w:i w:val="0"/>
          <w:sz w:val="20"/>
        </w:rPr>
        <w:t>G.Verdi</w:t>
      </w:r>
      <w:proofErr w:type="spellEnd"/>
      <w:proofErr w:type="gramEnd"/>
      <w:r w:rsidRPr="00941456">
        <w:rPr>
          <w:rFonts w:ascii="Verdana" w:hAnsi="Verdana"/>
          <w:i w:val="0"/>
          <w:sz w:val="20"/>
        </w:rPr>
        <w:t xml:space="preserve"> di Torino, per poi proseguire a livello nazionale e internazionale. Dopo aver perfezionato i suoi studi tra gli altri con il M° </w:t>
      </w:r>
      <w:proofErr w:type="spellStart"/>
      <w:proofErr w:type="gramStart"/>
      <w:r w:rsidRPr="00941456">
        <w:rPr>
          <w:rFonts w:ascii="Verdana" w:hAnsi="Verdana"/>
          <w:i w:val="0"/>
          <w:sz w:val="20"/>
        </w:rPr>
        <w:t>A.Colla</w:t>
      </w:r>
      <w:proofErr w:type="spellEnd"/>
      <w:proofErr w:type="gramEnd"/>
      <w:r w:rsidRPr="00941456">
        <w:rPr>
          <w:rFonts w:ascii="Verdana" w:hAnsi="Verdana"/>
          <w:i w:val="0"/>
          <w:sz w:val="20"/>
        </w:rPr>
        <w:t xml:space="preserve">, </w:t>
      </w:r>
      <w:r w:rsidR="00C06654" w:rsidRPr="00C06654">
        <w:rPr>
          <w:rFonts w:ascii="Verdana" w:hAnsi="Verdana"/>
          <w:i w:val="0"/>
          <w:sz w:val="20"/>
        </w:rPr>
        <w:t xml:space="preserve">ha frequentato </w:t>
      </w:r>
      <w:r w:rsidRPr="00941456">
        <w:rPr>
          <w:rFonts w:ascii="Verdana" w:hAnsi="Verdana"/>
          <w:i w:val="0"/>
          <w:sz w:val="20"/>
        </w:rPr>
        <w:t>l’</w:t>
      </w:r>
      <w:proofErr w:type="spellStart"/>
      <w:r w:rsidRPr="00941456">
        <w:rPr>
          <w:rFonts w:ascii="Verdana" w:hAnsi="Verdana"/>
          <w:i w:val="0"/>
          <w:sz w:val="20"/>
        </w:rPr>
        <w:t>Exzellenzstudiengang</w:t>
      </w:r>
      <w:proofErr w:type="spellEnd"/>
      <w:r w:rsidRPr="00941456">
        <w:rPr>
          <w:rFonts w:ascii="Verdana" w:hAnsi="Verdana"/>
          <w:i w:val="0"/>
          <w:sz w:val="20"/>
        </w:rPr>
        <w:t xml:space="preserve"> in Composizione presso la </w:t>
      </w:r>
      <w:proofErr w:type="spellStart"/>
      <w:r w:rsidRPr="00941456">
        <w:rPr>
          <w:rFonts w:ascii="Verdana" w:hAnsi="Verdana"/>
          <w:i w:val="0"/>
          <w:sz w:val="20"/>
        </w:rPr>
        <w:t>R.Schumann</w:t>
      </w:r>
      <w:proofErr w:type="spellEnd"/>
      <w:r w:rsidRPr="00941456">
        <w:rPr>
          <w:rFonts w:ascii="Verdana" w:hAnsi="Verdana"/>
          <w:i w:val="0"/>
          <w:sz w:val="20"/>
        </w:rPr>
        <w:t xml:space="preserve"> </w:t>
      </w:r>
      <w:proofErr w:type="spellStart"/>
      <w:r w:rsidR="00C06654" w:rsidRPr="00C06654">
        <w:rPr>
          <w:rFonts w:ascii="Verdana" w:hAnsi="Verdana"/>
          <w:i w:val="0"/>
          <w:sz w:val="20"/>
        </w:rPr>
        <w:t>Musikhochschule</w:t>
      </w:r>
      <w:proofErr w:type="spellEnd"/>
      <w:r w:rsidR="00C06654" w:rsidRPr="00C06654">
        <w:rPr>
          <w:rFonts w:ascii="Verdana" w:hAnsi="Verdana"/>
          <w:i w:val="0"/>
          <w:sz w:val="20"/>
        </w:rPr>
        <w:t xml:space="preserve"> </w:t>
      </w:r>
      <w:r w:rsidRPr="00941456">
        <w:rPr>
          <w:rFonts w:ascii="Verdana" w:hAnsi="Verdana"/>
          <w:i w:val="0"/>
          <w:sz w:val="20"/>
        </w:rPr>
        <w:t xml:space="preserve">di Düsseldorf con il M° </w:t>
      </w:r>
      <w:proofErr w:type="spellStart"/>
      <w:r w:rsidRPr="00941456">
        <w:rPr>
          <w:rFonts w:ascii="Verdana" w:hAnsi="Verdana"/>
          <w:i w:val="0"/>
          <w:sz w:val="20"/>
        </w:rPr>
        <w:t>Sanchèz-Verdù</w:t>
      </w:r>
      <w:proofErr w:type="spellEnd"/>
      <w:r w:rsidRPr="00941456">
        <w:rPr>
          <w:rFonts w:ascii="Verdana" w:hAnsi="Verdana"/>
          <w:i w:val="0"/>
          <w:sz w:val="20"/>
        </w:rPr>
        <w:t>.</w:t>
      </w:r>
    </w:p>
    <w:p w:rsidR="00941456" w:rsidRDefault="00941456" w:rsidP="00F174A4">
      <w:pPr>
        <w:spacing w:line="360" w:lineRule="auto"/>
        <w:ind w:left="-142" w:right="708"/>
        <w:jc w:val="both"/>
        <w:rPr>
          <w:rFonts w:ascii="Verdana" w:hAnsi="Verdana"/>
          <w:i w:val="0"/>
          <w:sz w:val="20"/>
        </w:rPr>
      </w:pPr>
      <w:r w:rsidRPr="00941456">
        <w:rPr>
          <w:rFonts w:ascii="Verdana" w:hAnsi="Verdana"/>
          <w:i w:val="0"/>
          <w:sz w:val="20"/>
        </w:rPr>
        <w:t xml:space="preserve">Già prima d’ora, ha ricevuto numerosi </w:t>
      </w:r>
      <w:r w:rsidRPr="00107FF3">
        <w:rPr>
          <w:rFonts w:ascii="Verdana" w:hAnsi="Verdana"/>
          <w:b/>
          <w:i w:val="0"/>
          <w:sz w:val="20"/>
        </w:rPr>
        <w:t>premi e riconoscimenti</w:t>
      </w:r>
      <w:r w:rsidRPr="00941456">
        <w:rPr>
          <w:rFonts w:ascii="Verdana" w:hAnsi="Verdana"/>
          <w:i w:val="0"/>
          <w:sz w:val="20"/>
        </w:rPr>
        <w:t xml:space="preserve">. Le sue composizioni sono eseguite in ambito internazionale da importanti musicisti, ensemble e orchestre, in occasione di festival internazionali (tra cui </w:t>
      </w:r>
      <w:proofErr w:type="spellStart"/>
      <w:r w:rsidRPr="00941456">
        <w:rPr>
          <w:rFonts w:ascii="Verdana" w:hAnsi="Verdana"/>
          <w:i w:val="0"/>
          <w:sz w:val="20"/>
        </w:rPr>
        <w:t>MiTo</w:t>
      </w:r>
      <w:proofErr w:type="spellEnd"/>
      <w:r w:rsidRPr="00941456">
        <w:rPr>
          <w:rFonts w:ascii="Verdana" w:hAnsi="Verdana"/>
          <w:i w:val="0"/>
          <w:sz w:val="20"/>
        </w:rPr>
        <w:t xml:space="preserve"> </w:t>
      </w:r>
      <w:proofErr w:type="gramStart"/>
      <w:r w:rsidRPr="00941456">
        <w:rPr>
          <w:rFonts w:ascii="Verdana" w:hAnsi="Verdana"/>
          <w:i w:val="0"/>
          <w:sz w:val="20"/>
        </w:rPr>
        <w:t>Settembre</w:t>
      </w:r>
      <w:proofErr w:type="gramEnd"/>
      <w:r w:rsidRPr="00941456">
        <w:rPr>
          <w:rFonts w:ascii="Verdana" w:hAnsi="Verdana"/>
          <w:i w:val="0"/>
          <w:sz w:val="20"/>
        </w:rPr>
        <w:t xml:space="preserve"> Musica)</w:t>
      </w:r>
      <w:r w:rsidR="003109B6">
        <w:rPr>
          <w:rFonts w:ascii="Verdana" w:hAnsi="Verdana"/>
          <w:i w:val="0"/>
          <w:sz w:val="20"/>
        </w:rPr>
        <w:t xml:space="preserve">, oltre a quello al </w:t>
      </w:r>
      <w:bookmarkStart w:id="3" w:name="_Hlk499635652"/>
      <w:r w:rsidRPr="00941456">
        <w:rPr>
          <w:rFonts w:ascii="Verdana" w:hAnsi="Verdana"/>
          <w:i w:val="0"/>
          <w:sz w:val="20"/>
        </w:rPr>
        <w:t xml:space="preserve">Concorso internazionale di composizione </w:t>
      </w:r>
      <w:proofErr w:type="spellStart"/>
      <w:r w:rsidRPr="004C0582">
        <w:rPr>
          <w:rFonts w:ascii="Verdana" w:hAnsi="Verdana"/>
          <w:b/>
          <w:i w:val="0"/>
          <w:sz w:val="20"/>
        </w:rPr>
        <w:t>Arboretum</w:t>
      </w:r>
      <w:proofErr w:type="spellEnd"/>
      <w:r w:rsidRPr="004C0582">
        <w:rPr>
          <w:rFonts w:ascii="Verdana" w:hAnsi="Verdana"/>
          <w:b/>
          <w:i w:val="0"/>
          <w:sz w:val="20"/>
        </w:rPr>
        <w:t xml:space="preserve"> – </w:t>
      </w:r>
      <w:proofErr w:type="spellStart"/>
      <w:r w:rsidRPr="004C0582">
        <w:rPr>
          <w:rFonts w:ascii="Verdana" w:hAnsi="Verdana"/>
          <w:b/>
          <w:i w:val="0"/>
          <w:sz w:val="20"/>
        </w:rPr>
        <w:t>Krzysztof</w:t>
      </w:r>
      <w:proofErr w:type="spellEnd"/>
      <w:r w:rsidRPr="004C0582">
        <w:rPr>
          <w:rFonts w:ascii="Verdana" w:hAnsi="Verdana"/>
          <w:b/>
          <w:i w:val="0"/>
          <w:sz w:val="20"/>
        </w:rPr>
        <w:t xml:space="preserve"> </w:t>
      </w:r>
      <w:proofErr w:type="spellStart"/>
      <w:r w:rsidRPr="004C0582">
        <w:rPr>
          <w:rFonts w:ascii="Verdana" w:hAnsi="Verdana"/>
          <w:b/>
          <w:i w:val="0"/>
          <w:sz w:val="20"/>
        </w:rPr>
        <w:t>Penderecki</w:t>
      </w:r>
      <w:bookmarkEnd w:id="3"/>
      <w:proofErr w:type="spellEnd"/>
      <w:r w:rsidR="003109B6">
        <w:rPr>
          <w:rFonts w:ascii="Verdana" w:hAnsi="Verdana"/>
          <w:i w:val="0"/>
          <w:sz w:val="20"/>
        </w:rPr>
        <w:t>.</w:t>
      </w:r>
    </w:p>
    <w:p w:rsidR="00182075" w:rsidRDefault="00182075" w:rsidP="00F174A4">
      <w:pPr>
        <w:spacing w:line="276" w:lineRule="auto"/>
        <w:ind w:left="-142" w:right="708"/>
        <w:jc w:val="both"/>
        <w:rPr>
          <w:rFonts w:ascii="Verdana" w:hAnsi="Verdana"/>
          <w:i w:val="0"/>
          <w:sz w:val="20"/>
        </w:rPr>
      </w:pPr>
    </w:p>
    <w:p w:rsidR="00107FF3" w:rsidRDefault="00107FF3" w:rsidP="00F174A4">
      <w:pPr>
        <w:spacing w:line="276" w:lineRule="auto"/>
        <w:ind w:left="-142" w:right="708"/>
        <w:jc w:val="both"/>
        <w:rPr>
          <w:rFonts w:ascii="Verdana" w:hAnsi="Verdana" w:cs="Tahoma"/>
          <w:i w:val="0"/>
          <w:sz w:val="20"/>
        </w:rPr>
      </w:pPr>
      <w:r w:rsidRPr="00920371">
        <w:rPr>
          <w:rFonts w:ascii="Verdana" w:hAnsi="Verdana" w:cs="Tahoma"/>
          <w:b/>
          <w:i w:val="0"/>
          <w:sz w:val="20"/>
        </w:rPr>
        <w:lastRenderedPageBreak/>
        <w:t>Allegat</w:t>
      </w:r>
      <w:r>
        <w:rPr>
          <w:rFonts w:ascii="Verdana" w:hAnsi="Verdana" w:cs="Tahoma"/>
          <w:b/>
          <w:i w:val="0"/>
          <w:sz w:val="20"/>
        </w:rPr>
        <w:t xml:space="preserve">o </w:t>
      </w:r>
      <w:r>
        <w:rPr>
          <w:rFonts w:ascii="Verdana" w:hAnsi="Verdana" w:cs="Tahoma"/>
          <w:i w:val="0"/>
          <w:sz w:val="20"/>
        </w:rPr>
        <w:t xml:space="preserve">Foto di Gianluca Castelli durante la premiazione </w:t>
      </w:r>
      <w:r w:rsidRPr="003109B6">
        <w:rPr>
          <w:rFonts w:ascii="Verdana" w:hAnsi="Verdana"/>
          <w:i w:val="0"/>
          <w:sz w:val="20"/>
        </w:rPr>
        <w:t>a Espoo</w:t>
      </w:r>
    </w:p>
    <w:p w:rsidR="002F3131" w:rsidRDefault="002F3131" w:rsidP="00F174A4">
      <w:pPr>
        <w:spacing w:line="360" w:lineRule="auto"/>
        <w:ind w:left="-142" w:right="708"/>
        <w:jc w:val="both"/>
        <w:rPr>
          <w:rFonts w:ascii="Verdana" w:hAnsi="Verdana"/>
          <w:i w:val="0"/>
          <w:sz w:val="20"/>
        </w:rPr>
      </w:pPr>
    </w:p>
    <w:p w:rsidR="00107FF3" w:rsidRPr="00941456" w:rsidRDefault="00107FF3" w:rsidP="00F174A4">
      <w:pPr>
        <w:spacing w:line="360" w:lineRule="auto"/>
        <w:ind w:left="-142" w:right="708"/>
        <w:jc w:val="both"/>
        <w:rPr>
          <w:rFonts w:ascii="Verdana" w:hAnsi="Verdana"/>
          <w:i w:val="0"/>
          <w:sz w:val="20"/>
        </w:rPr>
      </w:pPr>
    </w:p>
    <w:p w:rsidR="00CF4FEE" w:rsidRPr="00CF4FEE" w:rsidRDefault="00CF4FEE" w:rsidP="00F174A4">
      <w:pPr>
        <w:ind w:left="-142" w:right="708"/>
        <w:jc w:val="both"/>
        <w:rPr>
          <w:rFonts w:ascii="Verdana" w:hAnsi="Verdana"/>
          <w:i w:val="0"/>
          <w:sz w:val="20"/>
        </w:rPr>
      </w:pPr>
    </w:p>
    <w:p w:rsidR="00CF4FEE" w:rsidRDefault="00CF4FEE" w:rsidP="00F174A4">
      <w:pPr>
        <w:ind w:left="-142" w:right="708"/>
        <w:jc w:val="both"/>
        <w:rPr>
          <w:rFonts w:ascii="Verdana" w:hAnsi="Verdana" w:cs="Tahoma"/>
          <w:i w:val="0"/>
          <w:sz w:val="18"/>
          <w:szCs w:val="18"/>
        </w:rPr>
      </w:pPr>
      <w:r>
        <w:rPr>
          <w:rFonts w:ascii="Verdana" w:hAnsi="Verdana" w:cs="Tahoma"/>
          <w:i w:val="0"/>
          <w:sz w:val="18"/>
          <w:szCs w:val="18"/>
        </w:rPr>
        <w:t>Informazioni stampa:</w:t>
      </w:r>
    </w:p>
    <w:p w:rsidR="00CF4FEE" w:rsidRPr="00E83864" w:rsidRDefault="00CF4FEE" w:rsidP="00F174A4">
      <w:pPr>
        <w:ind w:left="-142" w:right="708"/>
        <w:jc w:val="both"/>
        <w:rPr>
          <w:rFonts w:ascii="Verdana" w:hAnsi="Verdana" w:cs="Tahoma"/>
          <w:i w:val="0"/>
          <w:sz w:val="18"/>
          <w:szCs w:val="18"/>
        </w:rPr>
      </w:pPr>
      <w:r w:rsidRPr="00E83864">
        <w:rPr>
          <w:rFonts w:ascii="Verdana" w:hAnsi="Verdana" w:cs="Tahoma"/>
          <w:i w:val="0"/>
          <w:sz w:val="18"/>
          <w:szCs w:val="18"/>
        </w:rPr>
        <w:t>Associazione Amici per la Musica – Ufficio Stampa</w:t>
      </w:r>
    </w:p>
    <w:p w:rsidR="00CF4FEE" w:rsidRPr="00E83864" w:rsidRDefault="00CF4FEE" w:rsidP="00F174A4">
      <w:pPr>
        <w:ind w:left="-142" w:right="708"/>
        <w:jc w:val="both"/>
        <w:rPr>
          <w:rFonts w:ascii="Verdana" w:hAnsi="Verdana" w:cs="Tahoma"/>
          <w:i w:val="0"/>
          <w:sz w:val="18"/>
          <w:szCs w:val="18"/>
        </w:rPr>
      </w:pPr>
      <w:r w:rsidRPr="00E83864">
        <w:rPr>
          <w:rFonts w:ascii="Verdana" w:hAnsi="Verdana" w:cs="Tahoma"/>
          <w:i w:val="0"/>
          <w:sz w:val="18"/>
          <w:szCs w:val="18"/>
        </w:rPr>
        <w:t>Francesca Rocci</w:t>
      </w:r>
    </w:p>
    <w:p w:rsidR="00CF4FEE" w:rsidRPr="00E83864" w:rsidRDefault="00CF4FEE" w:rsidP="00F174A4">
      <w:pPr>
        <w:ind w:left="-142" w:right="708"/>
        <w:jc w:val="both"/>
        <w:rPr>
          <w:rFonts w:ascii="Verdana" w:hAnsi="Verdana" w:cs="Tahoma"/>
          <w:i w:val="0"/>
          <w:sz w:val="18"/>
          <w:szCs w:val="18"/>
        </w:rPr>
      </w:pPr>
      <w:r w:rsidRPr="00E83864">
        <w:rPr>
          <w:rFonts w:ascii="Verdana" w:hAnsi="Verdana" w:cs="Tahoma"/>
          <w:i w:val="0"/>
          <w:sz w:val="18"/>
          <w:szCs w:val="18"/>
        </w:rPr>
        <w:t>pressoffice@amiciperlamusica.it; 349.83.45.803</w:t>
      </w:r>
    </w:p>
    <w:p w:rsidR="00CF4FEE" w:rsidRPr="006E793C" w:rsidRDefault="00CF4FEE" w:rsidP="00F174A4">
      <w:pPr>
        <w:spacing w:line="360" w:lineRule="auto"/>
        <w:ind w:left="-142" w:right="708"/>
        <w:jc w:val="both"/>
        <w:rPr>
          <w:rFonts w:ascii="Verdana" w:hAnsi="Verdana" w:cs="Tahoma"/>
          <w:i w:val="0"/>
          <w:sz w:val="20"/>
        </w:rPr>
      </w:pPr>
    </w:p>
    <w:p w:rsidR="007A6237" w:rsidRDefault="007A6237" w:rsidP="00F174A4">
      <w:pPr>
        <w:spacing w:line="276" w:lineRule="auto"/>
        <w:ind w:left="-142" w:right="708"/>
        <w:jc w:val="both"/>
        <w:rPr>
          <w:rFonts w:ascii="Verdana" w:hAnsi="Verdana" w:cs="Tahoma"/>
          <w:i w:val="0"/>
          <w:sz w:val="20"/>
        </w:rPr>
      </w:pPr>
    </w:p>
    <w:p w:rsidR="00CF4FEE" w:rsidRDefault="00CF4FEE" w:rsidP="00F174A4">
      <w:pPr>
        <w:ind w:left="-142" w:right="708"/>
        <w:jc w:val="both"/>
        <w:rPr>
          <w:rFonts w:ascii="Verdana" w:hAnsi="Verdana"/>
          <w:i w:val="0"/>
          <w:sz w:val="20"/>
        </w:rPr>
      </w:pPr>
    </w:p>
    <w:p w:rsidR="001506C3" w:rsidRPr="00037D00" w:rsidRDefault="001506C3" w:rsidP="00F174A4">
      <w:pPr>
        <w:tabs>
          <w:tab w:val="left" w:pos="3686"/>
        </w:tabs>
        <w:spacing w:line="360" w:lineRule="auto"/>
        <w:ind w:left="-142" w:right="708"/>
        <w:jc w:val="both"/>
        <w:rPr>
          <w:rFonts w:ascii="Arial" w:hAnsi="Arial" w:cs="Arial"/>
          <w:sz w:val="20"/>
        </w:rPr>
      </w:pPr>
    </w:p>
    <w:p w:rsidR="001506C3" w:rsidRPr="00445B1A" w:rsidRDefault="001506C3" w:rsidP="00F174A4">
      <w:pPr>
        <w:tabs>
          <w:tab w:val="left" w:pos="3686"/>
        </w:tabs>
        <w:ind w:left="-142" w:right="708"/>
        <w:jc w:val="both"/>
        <w:rPr>
          <w:rFonts w:ascii="Arial" w:hAnsi="Arial" w:cs="Arial"/>
          <w:szCs w:val="16"/>
        </w:rPr>
      </w:pPr>
      <w:r w:rsidRPr="00445B1A">
        <w:rPr>
          <w:rFonts w:ascii="Arial" w:hAnsi="Arial" w:cs="Arial"/>
          <w:szCs w:val="16"/>
        </w:rPr>
        <w:t>Tutte le iniziative dell’Associazione Amici per la Musica si svolgono con il sostegno della Fondazione CRT, di aziende sponsor e di sostenitori privati</w:t>
      </w:r>
    </w:p>
    <w:p w:rsidR="001506C3" w:rsidRPr="001949C9" w:rsidRDefault="001506C3" w:rsidP="00F174A4">
      <w:pPr>
        <w:tabs>
          <w:tab w:val="left" w:pos="3686"/>
        </w:tabs>
        <w:spacing w:line="360" w:lineRule="auto"/>
        <w:ind w:left="-142" w:right="708"/>
        <w:jc w:val="both"/>
        <w:rPr>
          <w:rFonts w:ascii="Arial" w:hAnsi="Arial" w:cs="Arial"/>
          <w:szCs w:val="16"/>
        </w:rPr>
      </w:pPr>
    </w:p>
    <w:p w:rsidR="001506C3" w:rsidRPr="00445B1A" w:rsidRDefault="001506C3" w:rsidP="00F174A4">
      <w:pPr>
        <w:tabs>
          <w:tab w:val="left" w:pos="3686"/>
        </w:tabs>
        <w:ind w:left="-142" w:right="708"/>
        <w:jc w:val="both"/>
        <w:rPr>
          <w:rFonts w:ascii="Arial" w:hAnsi="Arial" w:cs="Arial"/>
          <w:i w:val="0"/>
          <w:szCs w:val="16"/>
        </w:rPr>
      </w:pPr>
      <w:r w:rsidRPr="00445B1A">
        <w:rPr>
          <w:rFonts w:ascii="Arial" w:hAnsi="Arial" w:cs="Arial"/>
          <w:szCs w:val="16"/>
        </w:rPr>
        <w:t xml:space="preserve">L’Associazione Amici per la Musica nata nel 1998, si propone di diffondere la musica e la cultura musicale tramite concerti, lezioni concerto e eventi culturali di alta qualità, come il Concorso Internazionale di Musica da camera Luigi Nono, rendendola fruibile a tutti in modo gratuito, in punti diversi del territorio della Città di Venaria Reale e non solo, a significare che la musica è un bene prezioso che si può cogliere anche in posti non strettamente dedicati. </w:t>
      </w:r>
    </w:p>
    <w:p w:rsidR="001506C3" w:rsidRPr="001949C9" w:rsidRDefault="001506C3" w:rsidP="00F174A4">
      <w:pPr>
        <w:tabs>
          <w:tab w:val="left" w:pos="3686"/>
        </w:tabs>
        <w:ind w:left="-142" w:right="708"/>
        <w:jc w:val="both"/>
        <w:rPr>
          <w:rFonts w:ascii="Arial" w:hAnsi="Arial" w:cs="Arial"/>
          <w:szCs w:val="16"/>
        </w:rPr>
      </w:pPr>
    </w:p>
    <w:p w:rsidR="001506C3" w:rsidRPr="001949C9" w:rsidRDefault="001506C3" w:rsidP="00F174A4">
      <w:pPr>
        <w:tabs>
          <w:tab w:val="left" w:pos="3686"/>
        </w:tabs>
        <w:ind w:left="-142" w:right="708"/>
        <w:jc w:val="both"/>
        <w:rPr>
          <w:rFonts w:ascii="Arial" w:hAnsi="Arial" w:cs="Arial"/>
          <w:i w:val="0"/>
          <w:szCs w:val="16"/>
        </w:rPr>
      </w:pPr>
      <w:r w:rsidRPr="001949C9">
        <w:rPr>
          <w:rFonts w:ascii="Arial" w:hAnsi="Arial" w:cs="Arial"/>
          <w:szCs w:val="16"/>
        </w:rPr>
        <w:t xml:space="preserve">La Fondazione CRT nasce nel 1991. È un ente privato non profit la cui attività trova radici ideali nell’opera “filantropica” svolta dalla Cassa di Risparmio di Torino fin dal 1827. La Fondazione interviene nei settori chiave per lo sviluppo del Piemonte e della Valle d’Aosta: dalla conservazione e valorizzazione dei beni artistici e delle attività culturali alla ricerca scientifica; dall’istruzione e formazione alla sanità e assistenza alle categorie sociali deboli; dalla protezione civile e tutela ambientale all’innovazione negli enti locali. Oggi la Fondazione CRT è a tutti gli effetti protagonista dello sviluppo economico, sociale e culturale del Piemonte e della Valle d’Aosta. Una presenza costante e capillare, attenta alle esigenze della società, in dialogo costruttivo con le istituzioni locali per contribuire allo sviluppo economico in un contesto sempre più europeo. </w:t>
      </w:r>
    </w:p>
    <w:p w:rsidR="001506C3" w:rsidRPr="00CF4FEE" w:rsidRDefault="001506C3" w:rsidP="00F174A4">
      <w:pPr>
        <w:ind w:right="566"/>
        <w:jc w:val="both"/>
        <w:rPr>
          <w:rFonts w:ascii="Verdana" w:hAnsi="Verdana"/>
          <w:i w:val="0"/>
          <w:sz w:val="20"/>
        </w:rPr>
      </w:pPr>
    </w:p>
    <w:sectPr w:rsidR="001506C3" w:rsidRPr="00CF4FEE" w:rsidSect="00CD09DA">
      <w:headerReference w:type="default" r:id="rId7"/>
      <w:footerReference w:type="default" r:id="rId8"/>
      <w:pgSz w:w="11906" w:h="16838" w:code="9"/>
      <w:pgMar w:top="1701" w:right="425" w:bottom="1134" w:left="1134" w:header="340" w:footer="397"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B3F" w:rsidRDefault="007C1B3F">
      <w:r>
        <w:separator/>
      </w:r>
    </w:p>
  </w:endnote>
  <w:endnote w:type="continuationSeparator" w:id="0">
    <w:p w:rsidR="007C1B3F" w:rsidRDefault="007C1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B91" w:rsidRDefault="00863B91" w:rsidP="002F0F5C">
    <w:pPr>
      <w:pStyle w:val="Pidipagina"/>
      <w:jc w:val="center"/>
      <w:rPr>
        <w:i w:val="0"/>
        <w:iCs/>
        <w:sz w:val="18"/>
        <w:szCs w:val="18"/>
      </w:rPr>
    </w:pPr>
    <w:r>
      <w:rPr>
        <w:i w:val="0"/>
        <w:iCs/>
        <w:sz w:val="18"/>
        <w:szCs w:val="18"/>
      </w:rPr>
      <w:softHyphen/>
    </w:r>
    <w:r>
      <w:rPr>
        <w:i w:val="0"/>
        <w:iCs/>
        <w:sz w:val="18"/>
        <w:szCs w:val="18"/>
      </w:rPr>
      <w:softHyphen/>
    </w:r>
    <w:r>
      <w:rPr>
        <w:i w:val="0"/>
        <w:iCs/>
        <w:sz w:val="18"/>
        <w:szCs w:val="18"/>
      </w:rPr>
      <w:softHyphen/>
    </w:r>
    <w:r>
      <w:rPr>
        <w:i w:val="0"/>
        <w:iCs/>
        <w:sz w:val="18"/>
        <w:szCs w:val="18"/>
      </w:rPr>
      <w:softHyphen/>
    </w:r>
    <w:r>
      <w:rPr>
        <w:i w:val="0"/>
        <w:iCs/>
        <w:sz w:val="18"/>
        <w:szCs w:val="18"/>
      </w:rPr>
      <w:softHyphen/>
    </w:r>
    <w:r>
      <w:rPr>
        <w:i w:val="0"/>
        <w:iCs/>
        <w:sz w:val="18"/>
        <w:szCs w:val="18"/>
      </w:rPr>
      <w:softHyphen/>
    </w:r>
    <w:r>
      <w:rPr>
        <w:i w:val="0"/>
        <w:iCs/>
        <w:sz w:val="18"/>
        <w:szCs w:val="18"/>
      </w:rPr>
      <w:softHyphen/>
    </w:r>
    <w:r>
      <w:rPr>
        <w:i w:val="0"/>
        <w:iCs/>
        <w:sz w:val="18"/>
        <w:szCs w:val="18"/>
      </w:rPr>
      <w:softHyphen/>
    </w:r>
    <w:r>
      <w:rPr>
        <w:i w:val="0"/>
        <w:iCs/>
        <w:sz w:val="18"/>
        <w:szCs w:val="18"/>
      </w:rPr>
      <w:softHyphen/>
    </w:r>
    <w:r>
      <w:rPr>
        <w:i w:val="0"/>
        <w:iCs/>
        <w:sz w:val="18"/>
        <w:szCs w:val="18"/>
      </w:rPr>
      <w:softHyphen/>
    </w:r>
    <w:r>
      <w:rPr>
        <w:i w:val="0"/>
        <w:iCs/>
        <w:sz w:val="18"/>
        <w:szCs w:val="18"/>
      </w:rPr>
      <w:softHyphen/>
    </w:r>
    <w:r>
      <w:rPr>
        <w:i w:val="0"/>
        <w:iCs/>
        <w:sz w:val="18"/>
        <w:szCs w:val="18"/>
      </w:rPr>
      <w:softHyphen/>
    </w:r>
    <w:r>
      <w:rPr>
        <w:i w:val="0"/>
        <w:iCs/>
        <w:sz w:val="18"/>
        <w:szCs w:val="18"/>
      </w:rPr>
      <w:softHyphen/>
    </w:r>
    <w:r>
      <w:rPr>
        <w:i w:val="0"/>
        <w:iCs/>
        <w:sz w:val="18"/>
        <w:szCs w:val="18"/>
      </w:rPr>
      <w:softHyphen/>
    </w:r>
    <w:r>
      <w:rPr>
        <w:i w:val="0"/>
        <w:iCs/>
        <w:sz w:val="18"/>
        <w:szCs w:val="18"/>
      </w:rPr>
      <w:softHyphen/>
    </w:r>
    <w:r>
      <w:rPr>
        <w:i w:val="0"/>
        <w:iCs/>
        <w:sz w:val="18"/>
        <w:szCs w:val="18"/>
      </w:rPr>
      <w:softHyphen/>
    </w:r>
    <w:r>
      <w:rPr>
        <w:i w:val="0"/>
        <w:iCs/>
        <w:sz w:val="18"/>
        <w:szCs w:val="18"/>
      </w:rPr>
      <w:softHyphen/>
    </w:r>
    <w:r>
      <w:rPr>
        <w:i w:val="0"/>
        <w:iCs/>
        <w:sz w:val="18"/>
        <w:szCs w:val="18"/>
      </w:rPr>
      <w:softHyphen/>
    </w:r>
    <w:r>
      <w:rPr>
        <w:i w:val="0"/>
        <w:iCs/>
        <w:sz w:val="18"/>
        <w:szCs w:val="18"/>
      </w:rPr>
      <w:softHyphen/>
    </w:r>
    <w:r>
      <w:rPr>
        <w:i w:val="0"/>
        <w:iCs/>
        <w:sz w:val="18"/>
        <w:szCs w:val="18"/>
      </w:rPr>
      <w:softHyphen/>
    </w:r>
    <w:r>
      <w:rPr>
        <w:i w:val="0"/>
        <w:iCs/>
        <w:sz w:val="18"/>
        <w:szCs w:val="18"/>
      </w:rPr>
      <w:softHyphen/>
    </w:r>
    <w:r>
      <w:rPr>
        <w:i w:val="0"/>
        <w:iCs/>
        <w:sz w:val="18"/>
        <w:szCs w:val="18"/>
      </w:rPr>
      <w:softHyphen/>
    </w:r>
    <w:r>
      <w:rPr>
        <w:i w:val="0"/>
        <w:iCs/>
        <w:sz w:val="18"/>
        <w:szCs w:val="18"/>
      </w:rPr>
      <w:softHyphen/>
      <w:t>____________________________________________________________________________________________________</w:t>
    </w:r>
  </w:p>
  <w:p w:rsidR="00335BCC" w:rsidRDefault="000856B9" w:rsidP="00335BCC">
    <w:pPr>
      <w:rPr>
        <w:lang w:val="pt-BR"/>
      </w:rPr>
    </w:pPr>
    <w:r w:rsidRPr="002F0F5C">
      <w:rPr>
        <w:iCs/>
        <w:sz w:val="18"/>
        <w:szCs w:val="18"/>
      </w:rPr>
      <w:t>Associazione Amici per la Musica – Via Barbi Cinti, 4 – 10078 V</w:t>
    </w:r>
    <w:r>
      <w:rPr>
        <w:iCs/>
        <w:sz w:val="18"/>
        <w:szCs w:val="18"/>
      </w:rPr>
      <w:t xml:space="preserve">enaria Reale – C.F. </w:t>
    </w:r>
    <w:proofErr w:type="gramStart"/>
    <w:r>
      <w:rPr>
        <w:iCs/>
        <w:sz w:val="18"/>
        <w:szCs w:val="18"/>
      </w:rPr>
      <w:t>97586730018  P.I.</w:t>
    </w:r>
    <w:proofErr w:type="gramEnd"/>
    <w:r>
      <w:rPr>
        <w:iCs/>
        <w:sz w:val="18"/>
        <w:szCs w:val="18"/>
      </w:rPr>
      <w:t xml:space="preserve"> 11540200018  </w:t>
    </w:r>
    <w:r w:rsidRPr="004E051E">
      <w:rPr>
        <w:lang w:val="pt-BR"/>
      </w:rPr>
      <w:t xml:space="preserve">Tel. </w:t>
    </w:r>
    <w:r>
      <w:rPr>
        <w:lang w:val="pt-BR"/>
      </w:rPr>
      <w:t>3398171494</w:t>
    </w:r>
    <w:r w:rsidRPr="004E051E">
      <w:rPr>
        <w:lang w:val="pt-BR"/>
      </w:rPr>
      <w:t xml:space="preserve">           </w:t>
    </w:r>
  </w:p>
  <w:p w:rsidR="00335BCC" w:rsidRPr="00335BCC" w:rsidRDefault="00335BCC" w:rsidP="00335BCC">
    <w:pPr>
      <w:jc w:val="center"/>
      <w:rPr>
        <w:b/>
        <w:lang w:val="pt-BR"/>
      </w:rPr>
    </w:pPr>
    <w:r w:rsidRPr="00335BCC">
      <w:rPr>
        <w:b/>
        <w:lang w:val="pt-BR"/>
      </w:rPr>
      <w:t>www.amiciperlamusica.it   amiciperlamusica@amiciperlamusica.it    www.facebook.com/Associazione.Amici.per.la.Musica/</w:t>
    </w:r>
  </w:p>
  <w:p w:rsidR="000856B9" w:rsidRDefault="000856B9" w:rsidP="00335BCC">
    <w:pPr>
      <w:pStyle w:val="Pidipagina"/>
      <w:jc w:val="center"/>
      <w:rPr>
        <w:lang w:val="pt-BR"/>
      </w:rPr>
    </w:pPr>
  </w:p>
  <w:p w:rsidR="0099303F" w:rsidRPr="004E051E" w:rsidRDefault="0099303F">
    <w:pPr>
      <w:pStyle w:val="Pidipagina"/>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B3F" w:rsidRDefault="007C1B3F">
      <w:r>
        <w:separator/>
      </w:r>
    </w:p>
  </w:footnote>
  <w:footnote w:type="continuationSeparator" w:id="0">
    <w:p w:rsidR="007C1B3F" w:rsidRDefault="007C1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097" w:rsidRDefault="004C0582" w:rsidP="0031233B">
    <w:pPr>
      <w:pStyle w:val="Intestazione"/>
      <w:ind w:right="709"/>
    </w:pPr>
    <w:r>
      <w:rPr>
        <w:noProof/>
      </w:rPr>
      <w:drawing>
        <wp:anchor distT="0" distB="0" distL="114300" distR="114300" simplePos="0" relativeHeight="251657216" behindDoc="0" locked="0" layoutInCell="1" allowOverlap="1" wp14:anchorId="3ABDE1BD" wp14:editId="2189F3D7">
          <wp:simplePos x="0" y="0"/>
          <wp:positionH relativeFrom="column">
            <wp:posOffset>5438140</wp:posOffset>
          </wp:positionH>
          <wp:positionV relativeFrom="paragraph">
            <wp:posOffset>-80010</wp:posOffset>
          </wp:positionV>
          <wp:extent cx="825500" cy="791845"/>
          <wp:effectExtent l="0" t="0" r="0" b="8255"/>
          <wp:wrapNone/>
          <wp:docPr id="6" name="Immagine 6" descr="C:\Users\Piergiorgio\Documents\Documenti PGC\Luigi Nono\2017\LOGHI\Elisa 3 LOGO CONCOR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ergiorgio\Documents\Documenti PGC\Luigi Nono\2017\LOGHI\Elisa 3 LOGO CONCORS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5500" cy="7918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46976" behindDoc="0" locked="0" layoutInCell="1" allowOverlap="1" wp14:anchorId="07843353" wp14:editId="75B1A2C2">
          <wp:simplePos x="0" y="0"/>
          <wp:positionH relativeFrom="column">
            <wp:posOffset>-205740</wp:posOffset>
          </wp:positionH>
          <wp:positionV relativeFrom="paragraph">
            <wp:posOffset>-81280</wp:posOffset>
          </wp:positionV>
          <wp:extent cx="792000" cy="792000"/>
          <wp:effectExtent l="0" t="0" r="8255" b="8255"/>
          <wp:wrapNone/>
          <wp:docPr id="4" name="Immagine 4" descr="C:\Users\Piergiorgio\Documents\Documenti PGC\Luigi Nono\2017\LOGHI\Elisa 1 LOGO ASSOCIAZI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iergiorgio\Documents\Documenti PGC\Luigi Nono\2017\LOGHI\Elisa 1 LOGO ASSOCIAZION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92000" cy="79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9303F" w:rsidRPr="0030680C" w:rsidRDefault="0099303F" w:rsidP="0031233B">
    <w:pPr>
      <w:pStyle w:val="Intestazione"/>
      <w:ind w:right="709"/>
      <w:rPr>
        <w:rFonts w:ascii="Felix Titling" w:hAnsi="Felix Titling"/>
        <w:b/>
        <w:i w:val="0"/>
        <w:color w:val="365F91" w:themeColor="accent1" w:themeShade="BF"/>
        <w:spacing w:val="20"/>
        <w:sz w:val="32"/>
      </w:rPr>
    </w:pPr>
  </w:p>
  <w:p w:rsidR="00923911" w:rsidRPr="000856B9" w:rsidRDefault="000856B9" w:rsidP="0031233B">
    <w:pPr>
      <w:pStyle w:val="Intestazione"/>
      <w:tabs>
        <w:tab w:val="clear" w:pos="9638"/>
        <w:tab w:val="right" w:pos="10065"/>
      </w:tabs>
      <w:ind w:left="-426" w:right="709"/>
      <w:jc w:val="center"/>
      <w:rPr>
        <w:rFonts w:ascii="Felix Titling" w:hAnsi="Felix Titling"/>
        <w:b/>
        <w:i w:val="0"/>
        <w:color w:val="365F91" w:themeColor="accent1" w:themeShade="BF"/>
        <w:spacing w:val="20"/>
        <w:sz w:val="32"/>
      </w:rPr>
    </w:pPr>
    <w:r w:rsidRPr="000856B9">
      <w:rPr>
        <w:rFonts w:ascii="Felix Titling" w:hAnsi="Felix Titling"/>
        <w:b/>
        <w:i w:val="0"/>
        <w:color w:val="365F91" w:themeColor="accent1" w:themeShade="BF"/>
        <w:spacing w:val="20"/>
        <w:sz w:val="32"/>
        <w:szCs w:val="32"/>
      </w:rPr>
      <w:t>A</w:t>
    </w:r>
    <w:r w:rsidRPr="000856B9">
      <w:rPr>
        <w:rFonts w:ascii="Felix Titling" w:hAnsi="Felix Titling"/>
        <w:b/>
        <w:i w:val="0"/>
        <w:color w:val="365F91" w:themeColor="accent1" w:themeShade="BF"/>
        <w:spacing w:val="20"/>
        <w:sz w:val="22"/>
        <w:szCs w:val="22"/>
      </w:rPr>
      <w:t>ssociazione</w:t>
    </w:r>
    <w:r w:rsidRPr="000856B9">
      <w:rPr>
        <w:rFonts w:ascii="Felix Titling" w:hAnsi="Felix Titling"/>
        <w:b/>
        <w:i w:val="0"/>
        <w:color w:val="365F91" w:themeColor="accent1" w:themeShade="BF"/>
        <w:spacing w:val="20"/>
        <w:sz w:val="32"/>
      </w:rPr>
      <w:t xml:space="preserve"> </w:t>
    </w:r>
    <w:r w:rsidRPr="000856B9">
      <w:rPr>
        <w:rFonts w:ascii="Felix Titling" w:hAnsi="Felix Titling"/>
        <w:b/>
        <w:i w:val="0"/>
        <w:color w:val="365F91" w:themeColor="accent1" w:themeShade="BF"/>
        <w:spacing w:val="20"/>
        <w:sz w:val="32"/>
        <w:szCs w:val="32"/>
      </w:rPr>
      <w:t>AMICI</w:t>
    </w:r>
    <w:r w:rsidRPr="000856B9">
      <w:rPr>
        <w:rFonts w:ascii="Felix Titling" w:hAnsi="Felix Titling"/>
        <w:b/>
        <w:i w:val="0"/>
        <w:color w:val="365F91" w:themeColor="accent1" w:themeShade="BF"/>
        <w:spacing w:val="20"/>
        <w:sz w:val="32"/>
      </w:rPr>
      <w:t xml:space="preserve"> </w:t>
    </w:r>
    <w:r w:rsidRPr="000856B9">
      <w:rPr>
        <w:rFonts w:ascii="Felix Titling" w:hAnsi="Felix Titling"/>
        <w:b/>
        <w:i w:val="0"/>
        <w:color w:val="365F91" w:themeColor="accent1" w:themeShade="BF"/>
        <w:spacing w:val="20"/>
        <w:sz w:val="22"/>
        <w:szCs w:val="22"/>
      </w:rPr>
      <w:t>per la</w:t>
    </w:r>
    <w:r w:rsidRPr="000856B9">
      <w:rPr>
        <w:rFonts w:ascii="Felix Titling" w:hAnsi="Felix Titling"/>
        <w:b/>
        <w:i w:val="0"/>
        <w:color w:val="365F91" w:themeColor="accent1" w:themeShade="BF"/>
        <w:spacing w:val="20"/>
        <w:sz w:val="28"/>
      </w:rPr>
      <w:t xml:space="preserve"> </w:t>
    </w:r>
    <w:r w:rsidRPr="000856B9">
      <w:rPr>
        <w:rFonts w:ascii="Felix Titling" w:hAnsi="Felix Titling"/>
        <w:b/>
        <w:i w:val="0"/>
        <w:color w:val="365F91" w:themeColor="accent1" w:themeShade="BF"/>
        <w:spacing w:val="20"/>
        <w:sz w:val="32"/>
        <w:szCs w:val="32"/>
      </w:rPr>
      <w:t>MUSICA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80"/>
  <w:displayHorizontalDrawingGridEvery w:val="0"/>
  <w:displayVerticalDrawingGridEvery w:val="0"/>
  <w:noPunctuationKerning/>
  <w:characterSpacingControl w:val="doNotCompress"/>
  <w:hdrShapeDefaults>
    <o:shapedefaults v:ext="edit" spidmax="2049" fill="f" fillcolor="white" stroke="f">
      <v:fill color="white" on="f"/>
      <v:stroke on="f"/>
      <o:colormru v:ext="edit" colors="#33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2849"/>
    <w:rsid w:val="00016746"/>
    <w:rsid w:val="00035643"/>
    <w:rsid w:val="00037801"/>
    <w:rsid w:val="00051648"/>
    <w:rsid w:val="0007472C"/>
    <w:rsid w:val="00083721"/>
    <w:rsid w:val="000856B9"/>
    <w:rsid w:val="000A2849"/>
    <w:rsid w:val="000A37D5"/>
    <w:rsid w:val="000B1B0F"/>
    <w:rsid w:val="000D589D"/>
    <w:rsid w:val="000F38A8"/>
    <w:rsid w:val="00107FF3"/>
    <w:rsid w:val="001124BB"/>
    <w:rsid w:val="001358EE"/>
    <w:rsid w:val="00135BE5"/>
    <w:rsid w:val="001506C3"/>
    <w:rsid w:val="00167555"/>
    <w:rsid w:val="00175546"/>
    <w:rsid w:val="00181802"/>
    <w:rsid w:val="00182075"/>
    <w:rsid w:val="001B1CFC"/>
    <w:rsid w:val="001B5038"/>
    <w:rsid w:val="001C2588"/>
    <w:rsid w:val="001E41C3"/>
    <w:rsid w:val="00224E8E"/>
    <w:rsid w:val="0023412E"/>
    <w:rsid w:val="00236014"/>
    <w:rsid w:val="00246056"/>
    <w:rsid w:val="00251EE5"/>
    <w:rsid w:val="00256181"/>
    <w:rsid w:val="00286FF4"/>
    <w:rsid w:val="002C019D"/>
    <w:rsid w:val="002E75D0"/>
    <w:rsid w:val="002F0F5C"/>
    <w:rsid w:val="002F1BEE"/>
    <w:rsid w:val="002F3131"/>
    <w:rsid w:val="002F3B8A"/>
    <w:rsid w:val="0030680C"/>
    <w:rsid w:val="00306A61"/>
    <w:rsid w:val="003109B6"/>
    <w:rsid w:val="0031233B"/>
    <w:rsid w:val="00321BB3"/>
    <w:rsid w:val="003256E1"/>
    <w:rsid w:val="0033396A"/>
    <w:rsid w:val="00335BCC"/>
    <w:rsid w:val="0034257A"/>
    <w:rsid w:val="00371380"/>
    <w:rsid w:val="00374163"/>
    <w:rsid w:val="003866CE"/>
    <w:rsid w:val="0039094B"/>
    <w:rsid w:val="00392DDB"/>
    <w:rsid w:val="003961C8"/>
    <w:rsid w:val="003B5A06"/>
    <w:rsid w:val="003B5C58"/>
    <w:rsid w:val="003B7964"/>
    <w:rsid w:val="003E2139"/>
    <w:rsid w:val="00432CEB"/>
    <w:rsid w:val="00450930"/>
    <w:rsid w:val="00455054"/>
    <w:rsid w:val="0046454C"/>
    <w:rsid w:val="00470958"/>
    <w:rsid w:val="00480B5B"/>
    <w:rsid w:val="00484F9A"/>
    <w:rsid w:val="00487BE9"/>
    <w:rsid w:val="00494F01"/>
    <w:rsid w:val="004B30EC"/>
    <w:rsid w:val="004C0582"/>
    <w:rsid w:val="004C4958"/>
    <w:rsid w:val="004C5CD2"/>
    <w:rsid w:val="004D5ED7"/>
    <w:rsid w:val="004E051E"/>
    <w:rsid w:val="00501217"/>
    <w:rsid w:val="0050580D"/>
    <w:rsid w:val="005238D0"/>
    <w:rsid w:val="00532615"/>
    <w:rsid w:val="005411AA"/>
    <w:rsid w:val="00554ECE"/>
    <w:rsid w:val="00564C2A"/>
    <w:rsid w:val="005857F0"/>
    <w:rsid w:val="00596772"/>
    <w:rsid w:val="005A5594"/>
    <w:rsid w:val="005B3C6E"/>
    <w:rsid w:val="005F2B09"/>
    <w:rsid w:val="006016C5"/>
    <w:rsid w:val="00602ED9"/>
    <w:rsid w:val="00631FE7"/>
    <w:rsid w:val="0065167A"/>
    <w:rsid w:val="00652813"/>
    <w:rsid w:val="006648DB"/>
    <w:rsid w:val="006721B8"/>
    <w:rsid w:val="006752D8"/>
    <w:rsid w:val="00687063"/>
    <w:rsid w:val="006C7097"/>
    <w:rsid w:val="006D6299"/>
    <w:rsid w:val="006F3DA7"/>
    <w:rsid w:val="006F497B"/>
    <w:rsid w:val="007124C1"/>
    <w:rsid w:val="00720CEC"/>
    <w:rsid w:val="00725735"/>
    <w:rsid w:val="00742874"/>
    <w:rsid w:val="00751ECF"/>
    <w:rsid w:val="00756B9C"/>
    <w:rsid w:val="00780084"/>
    <w:rsid w:val="007A6237"/>
    <w:rsid w:val="007C1B3F"/>
    <w:rsid w:val="007D3086"/>
    <w:rsid w:val="007E5B5F"/>
    <w:rsid w:val="007F07B3"/>
    <w:rsid w:val="00814EA2"/>
    <w:rsid w:val="008165F4"/>
    <w:rsid w:val="00817924"/>
    <w:rsid w:val="00817C71"/>
    <w:rsid w:val="00851C29"/>
    <w:rsid w:val="008614AF"/>
    <w:rsid w:val="0086209D"/>
    <w:rsid w:val="00863B91"/>
    <w:rsid w:val="00877E72"/>
    <w:rsid w:val="008A1EBB"/>
    <w:rsid w:val="008B0D35"/>
    <w:rsid w:val="008B2A5B"/>
    <w:rsid w:val="008B2E7F"/>
    <w:rsid w:val="008B61F0"/>
    <w:rsid w:val="008D0EB2"/>
    <w:rsid w:val="008F1158"/>
    <w:rsid w:val="008F1DD9"/>
    <w:rsid w:val="008F5099"/>
    <w:rsid w:val="00905F63"/>
    <w:rsid w:val="00907C02"/>
    <w:rsid w:val="00923911"/>
    <w:rsid w:val="009311F2"/>
    <w:rsid w:val="009341F5"/>
    <w:rsid w:val="00936582"/>
    <w:rsid w:val="00941456"/>
    <w:rsid w:val="00974062"/>
    <w:rsid w:val="00986F49"/>
    <w:rsid w:val="0099303F"/>
    <w:rsid w:val="009B209F"/>
    <w:rsid w:val="009B44B3"/>
    <w:rsid w:val="009D3088"/>
    <w:rsid w:val="009D4A68"/>
    <w:rsid w:val="009D6EF2"/>
    <w:rsid w:val="009D7880"/>
    <w:rsid w:val="009E29D0"/>
    <w:rsid w:val="009E2AE7"/>
    <w:rsid w:val="009F326F"/>
    <w:rsid w:val="009F4D1C"/>
    <w:rsid w:val="00A208F2"/>
    <w:rsid w:val="00A338CF"/>
    <w:rsid w:val="00A42B0F"/>
    <w:rsid w:val="00A439BF"/>
    <w:rsid w:val="00A451EA"/>
    <w:rsid w:val="00A465E5"/>
    <w:rsid w:val="00A572C1"/>
    <w:rsid w:val="00A646A7"/>
    <w:rsid w:val="00A85E0C"/>
    <w:rsid w:val="00AA4BF0"/>
    <w:rsid w:val="00AD08AC"/>
    <w:rsid w:val="00AD14ED"/>
    <w:rsid w:val="00AF0737"/>
    <w:rsid w:val="00B05774"/>
    <w:rsid w:val="00B07650"/>
    <w:rsid w:val="00B106ED"/>
    <w:rsid w:val="00B10863"/>
    <w:rsid w:val="00B174FD"/>
    <w:rsid w:val="00B31656"/>
    <w:rsid w:val="00B45F38"/>
    <w:rsid w:val="00B52129"/>
    <w:rsid w:val="00B52F6B"/>
    <w:rsid w:val="00B56EB6"/>
    <w:rsid w:val="00B576F0"/>
    <w:rsid w:val="00B77802"/>
    <w:rsid w:val="00B81C61"/>
    <w:rsid w:val="00B8356A"/>
    <w:rsid w:val="00BC193D"/>
    <w:rsid w:val="00BC67AA"/>
    <w:rsid w:val="00BE186E"/>
    <w:rsid w:val="00BE1E47"/>
    <w:rsid w:val="00BE267E"/>
    <w:rsid w:val="00C06654"/>
    <w:rsid w:val="00C07039"/>
    <w:rsid w:val="00C242E3"/>
    <w:rsid w:val="00C246DE"/>
    <w:rsid w:val="00C43DEA"/>
    <w:rsid w:val="00C44B65"/>
    <w:rsid w:val="00C52FF1"/>
    <w:rsid w:val="00C541FE"/>
    <w:rsid w:val="00C5656E"/>
    <w:rsid w:val="00C71F50"/>
    <w:rsid w:val="00C75D12"/>
    <w:rsid w:val="00CC0165"/>
    <w:rsid w:val="00CC0D7C"/>
    <w:rsid w:val="00CD09DA"/>
    <w:rsid w:val="00CD0ECB"/>
    <w:rsid w:val="00CD6C98"/>
    <w:rsid w:val="00CE1845"/>
    <w:rsid w:val="00CF44FC"/>
    <w:rsid w:val="00CF4FEE"/>
    <w:rsid w:val="00D202D2"/>
    <w:rsid w:val="00D33EF8"/>
    <w:rsid w:val="00D42872"/>
    <w:rsid w:val="00D66387"/>
    <w:rsid w:val="00D755EA"/>
    <w:rsid w:val="00D84E23"/>
    <w:rsid w:val="00D8568D"/>
    <w:rsid w:val="00D9581E"/>
    <w:rsid w:val="00DB3C08"/>
    <w:rsid w:val="00DD1081"/>
    <w:rsid w:val="00DE7252"/>
    <w:rsid w:val="00DF18C8"/>
    <w:rsid w:val="00E04AAC"/>
    <w:rsid w:val="00E04C7F"/>
    <w:rsid w:val="00E16576"/>
    <w:rsid w:val="00E20E27"/>
    <w:rsid w:val="00E32305"/>
    <w:rsid w:val="00E84146"/>
    <w:rsid w:val="00E92572"/>
    <w:rsid w:val="00E93748"/>
    <w:rsid w:val="00EA23BB"/>
    <w:rsid w:val="00EB2B9F"/>
    <w:rsid w:val="00ED4281"/>
    <w:rsid w:val="00ED45D4"/>
    <w:rsid w:val="00EF04AC"/>
    <w:rsid w:val="00EF3114"/>
    <w:rsid w:val="00F071B0"/>
    <w:rsid w:val="00F174A4"/>
    <w:rsid w:val="00F3140D"/>
    <w:rsid w:val="00F4084E"/>
    <w:rsid w:val="00F41715"/>
    <w:rsid w:val="00F46524"/>
    <w:rsid w:val="00F4771E"/>
    <w:rsid w:val="00F53DE1"/>
    <w:rsid w:val="00F55547"/>
    <w:rsid w:val="00F712DC"/>
    <w:rsid w:val="00F7225C"/>
    <w:rsid w:val="00F73CEB"/>
    <w:rsid w:val="00F80034"/>
    <w:rsid w:val="00F8294B"/>
    <w:rsid w:val="00F918EF"/>
    <w:rsid w:val="00F94B23"/>
    <w:rsid w:val="00FD4FA5"/>
    <w:rsid w:val="00FD75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333"/>
    </o:shapedefaults>
    <o:shapelayout v:ext="edit">
      <o:idmap v:ext="edit" data="1"/>
    </o:shapelayout>
  </w:shapeDefaults>
  <w:decimalSymbol w:val="."/>
  <w:listSeparator w:val=","/>
  <w14:docId w14:val="22EEDC10"/>
  <w15:docId w15:val="{5541021E-CB2E-4914-A031-B3707359E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7D3086"/>
    <w:rPr>
      <w:i/>
      <w:kern w:val="16"/>
      <w:sz w:val="16"/>
    </w:rPr>
  </w:style>
  <w:style w:type="paragraph" w:styleId="Titolo1">
    <w:name w:val="heading 1"/>
    <w:basedOn w:val="Normale"/>
    <w:next w:val="Normale"/>
    <w:qFormat/>
    <w:rsid w:val="009F4D1C"/>
    <w:pPr>
      <w:keepNext/>
      <w:ind w:left="1276"/>
      <w:outlineLvl w:val="0"/>
    </w:pPr>
    <w:rPr>
      <w:sz w:val="24"/>
    </w:rPr>
  </w:style>
  <w:style w:type="paragraph" w:styleId="Titolo2">
    <w:name w:val="heading 2"/>
    <w:basedOn w:val="Normale"/>
    <w:next w:val="Normale"/>
    <w:qFormat/>
    <w:rsid w:val="009F4D1C"/>
    <w:pPr>
      <w:keepNext/>
      <w:ind w:left="1276"/>
      <w:jc w:val="center"/>
      <w:outlineLvl w:val="1"/>
    </w:pPr>
    <w:rPr>
      <w:sz w:val="24"/>
    </w:rPr>
  </w:style>
  <w:style w:type="paragraph" w:styleId="Titolo3">
    <w:name w:val="heading 3"/>
    <w:basedOn w:val="Normale"/>
    <w:next w:val="Normale"/>
    <w:qFormat/>
    <w:rsid w:val="009F4D1C"/>
    <w:pPr>
      <w:keepNext/>
      <w:jc w:val="center"/>
      <w:outlineLvl w:val="2"/>
    </w:pPr>
    <w:rPr>
      <w:sz w:val="24"/>
    </w:rPr>
  </w:style>
  <w:style w:type="paragraph" w:styleId="Titolo4">
    <w:name w:val="heading 4"/>
    <w:basedOn w:val="Normale"/>
    <w:next w:val="Normale"/>
    <w:qFormat/>
    <w:rsid w:val="009F4D1C"/>
    <w:pPr>
      <w:keepNext/>
      <w:ind w:left="1134"/>
      <w:jc w:val="right"/>
      <w:outlineLvl w:val="3"/>
    </w:pPr>
    <w:rPr>
      <w:sz w:val="24"/>
    </w:rPr>
  </w:style>
  <w:style w:type="paragraph" w:styleId="Titolo5">
    <w:name w:val="heading 5"/>
    <w:basedOn w:val="Normale"/>
    <w:next w:val="Normale"/>
    <w:qFormat/>
    <w:rsid w:val="009F4D1C"/>
    <w:pPr>
      <w:keepNext/>
      <w:ind w:left="1134"/>
      <w:jc w:val="center"/>
      <w:outlineLvl w:val="4"/>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9F4D1C"/>
    <w:pPr>
      <w:tabs>
        <w:tab w:val="center" w:pos="4819"/>
        <w:tab w:val="right" w:pos="9638"/>
      </w:tabs>
    </w:pPr>
  </w:style>
  <w:style w:type="paragraph" w:styleId="Pidipagina">
    <w:name w:val="footer"/>
    <w:basedOn w:val="Normale"/>
    <w:rsid w:val="009F4D1C"/>
    <w:pPr>
      <w:tabs>
        <w:tab w:val="center" w:pos="4819"/>
        <w:tab w:val="right" w:pos="9638"/>
      </w:tabs>
    </w:pPr>
  </w:style>
  <w:style w:type="character" w:styleId="Collegamentoipertestuale">
    <w:name w:val="Hyperlink"/>
    <w:basedOn w:val="Carpredefinitoparagrafo"/>
    <w:rsid w:val="00016746"/>
    <w:rPr>
      <w:color w:val="0000FF"/>
      <w:u w:val="single"/>
    </w:rPr>
  </w:style>
  <w:style w:type="paragraph" w:styleId="Testofumetto">
    <w:name w:val="Balloon Text"/>
    <w:basedOn w:val="Normale"/>
    <w:link w:val="TestofumettoCarattere"/>
    <w:rsid w:val="004C4958"/>
    <w:rPr>
      <w:rFonts w:ascii="Tahoma" w:hAnsi="Tahoma" w:cs="Tahoma"/>
      <w:szCs w:val="16"/>
    </w:rPr>
  </w:style>
  <w:style w:type="character" w:customStyle="1" w:styleId="TestofumettoCarattere">
    <w:name w:val="Testo fumetto Carattere"/>
    <w:basedOn w:val="Carpredefinitoparagrafo"/>
    <w:link w:val="Testofumetto"/>
    <w:rsid w:val="004C4958"/>
    <w:rPr>
      <w:rFonts w:ascii="Tahoma" w:hAnsi="Tahoma" w:cs="Tahoma"/>
      <w:i/>
      <w:kern w:val="16"/>
      <w:sz w:val="16"/>
      <w:szCs w:val="16"/>
    </w:rPr>
  </w:style>
  <w:style w:type="character" w:customStyle="1" w:styleId="IntestazioneCarattere">
    <w:name w:val="Intestazione Carattere"/>
    <w:basedOn w:val="Carpredefinitoparagrafo"/>
    <w:link w:val="Intestazione"/>
    <w:uiPriority w:val="99"/>
    <w:rsid w:val="00BC67AA"/>
    <w:rPr>
      <w:i/>
      <w:kern w:val="16"/>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445488">
      <w:bodyDiv w:val="1"/>
      <w:marLeft w:val="0"/>
      <w:marRight w:val="0"/>
      <w:marTop w:val="0"/>
      <w:marBottom w:val="0"/>
      <w:divBdr>
        <w:top w:val="none" w:sz="0" w:space="0" w:color="auto"/>
        <w:left w:val="none" w:sz="0" w:space="0" w:color="auto"/>
        <w:bottom w:val="none" w:sz="0" w:space="0" w:color="auto"/>
        <w:right w:val="none" w:sz="0" w:space="0" w:color="auto"/>
      </w:divBdr>
    </w:div>
    <w:div w:id="1115322585">
      <w:bodyDiv w:val="1"/>
      <w:marLeft w:val="0"/>
      <w:marRight w:val="0"/>
      <w:marTop w:val="0"/>
      <w:marBottom w:val="0"/>
      <w:divBdr>
        <w:top w:val="none" w:sz="0" w:space="0" w:color="auto"/>
        <w:left w:val="none" w:sz="0" w:space="0" w:color="auto"/>
        <w:bottom w:val="none" w:sz="0" w:space="0" w:color="auto"/>
        <w:right w:val="none" w:sz="0" w:space="0" w:color="auto"/>
      </w:divBdr>
    </w:div>
    <w:div w:id="1235816373">
      <w:bodyDiv w:val="1"/>
      <w:marLeft w:val="0"/>
      <w:marRight w:val="0"/>
      <w:marTop w:val="0"/>
      <w:marBottom w:val="0"/>
      <w:divBdr>
        <w:top w:val="none" w:sz="0" w:space="0" w:color="auto"/>
        <w:left w:val="none" w:sz="0" w:space="0" w:color="auto"/>
        <w:bottom w:val="none" w:sz="0" w:space="0" w:color="auto"/>
        <w:right w:val="none" w:sz="0" w:space="0" w:color="auto"/>
      </w:divBdr>
      <w:divsChild>
        <w:div w:id="414325196">
          <w:marLeft w:val="0"/>
          <w:marRight w:val="0"/>
          <w:marTop w:val="0"/>
          <w:marBottom w:val="0"/>
          <w:divBdr>
            <w:top w:val="none" w:sz="0" w:space="0" w:color="auto"/>
            <w:left w:val="none" w:sz="0" w:space="0" w:color="auto"/>
            <w:bottom w:val="none" w:sz="0" w:space="0" w:color="auto"/>
            <w:right w:val="none" w:sz="0" w:space="0" w:color="auto"/>
          </w:divBdr>
        </w:div>
        <w:div w:id="694580350">
          <w:marLeft w:val="0"/>
          <w:marRight w:val="0"/>
          <w:marTop w:val="0"/>
          <w:marBottom w:val="0"/>
          <w:divBdr>
            <w:top w:val="none" w:sz="0" w:space="0" w:color="auto"/>
            <w:left w:val="none" w:sz="0" w:space="0" w:color="auto"/>
            <w:bottom w:val="none" w:sz="0" w:space="0" w:color="auto"/>
            <w:right w:val="none" w:sz="0" w:space="0" w:color="auto"/>
          </w:divBdr>
        </w:div>
        <w:div w:id="1030186542">
          <w:marLeft w:val="0"/>
          <w:marRight w:val="0"/>
          <w:marTop w:val="0"/>
          <w:marBottom w:val="0"/>
          <w:divBdr>
            <w:top w:val="none" w:sz="0" w:space="0" w:color="auto"/>
            <w:left w:val="none" w:sz="0" w:space="0" w:color="auto"/>
            <w:bottom w:val="none" w:sz="0" w:space="0" w:color="auto"/>
            <w:right w:val="none" w:sz="0" w:space="0" w:color="auto"/>
          </w:divBdr>
        </w:div>
        <w:div w:id="681278318">
          <w:marLeft w:val="0"/>
          <w:marRight w:val="0"/>
          <w:marTop w:val="0"/>
          <w:marBottom w:val="0"/>
          <w:divBdr>
            <w:top w:val="none" w:sz="0" w:space="0" w:color="auto"/>
            <w:left w:val="none" w:sz="0" w:space="0" w:color="auto"/>
            <w:bottom w:val="none" w:sz="0" w:space="0" w:color="auto"/>
            <w:right w:val="none" w:sz="0" w:space="0" w:color="auto"/>
          </w:divBdr>
        </w:div>
      </w:divsChild>
    </w:div>
    <w:div w:id="1341855598">
      <w:bodyDiv w:val="1"/>
      <w:marLeft w:val="0"/>
      <w:marRight w:val="0"/>
      <w:marTop w:val="0"/>
      <w:marBottom w:val="0"/>
      <w:divBdr>
        <w:top w:val="none" w:sz="0" w:space="0" w:color="auto"/>
        <w:left w:val="none" w:sz="0" w:space="0" w:color="auto"/>
        <w:bottom w:val="none" w:sz="0" w:space="0" w:color="auto"/>
        <w:right w:val="none" w:sz="0" w:space="0" w:color="auto"/>
      </w:divBdr>
      <w:divsChild>
        <w:div w:id="1335262141">
          <w:marLeft w:val="0"/>
          <w:marRight w:val="0"/>
          <w:marTop w:val="0"/>
          <w:marBottom w:val="0"/>
          <w:divBdr>
            <w:top w:val="none" w:sz="0" w:space="0" w:color="auto"/>
            <w:left w:val="none" w:sz="0" w:space="0" w:color="auto"/>
            <w:bottom w:val="none" w:sz="0" w:space="0" w:color="auto"/>
            <w:right w:val="none" w:sz="0" w:space="0" w:color="auto"/>
          </w:divBdr>
        </w:div>
        <w:div w:id="644093589">
          <w:marLeft w:val="0"/>
          <w:marRight w:val="0"/>
          <w:marTop w:val="0"/>
          <w:marBottom w:val="0"/>
          <w:divBdr>
            <w:top w:val="none" w:sz="0" w:space="0" w:color="auto"/>
            <w:left w:val="none" w:sz="0" w:space="0" w:color="auto"/>
            <w:bottom w:val="none" w:sz="0" w:space="0" w:color="auto"/>
            <w:right w:val="none" w:sz="0" w:space="0" w:color="auto"/>
          </w:divBdr>
        </w:div>
        <w:div w:id="1837069376">
          <w:marLeft w:val="0"/>
          <w:marRight w:val="0"/>
          <w:marTop w:val="0"/>
          <w:marBottom w:val="0"/>
          <w:divBdr>
            <w:top w:val="none" w:sz="0" w:space="0" w:color="auto"/>
            <w:left w:val="none" w:sz="0" w:space="0" w:color="auto"/>
            <w:bottom w:val="none" w:sz="0" w:space="0" w:color="auto"/>
            <w:right w:val="none" w:sz="0" w:space="0" w:color="auto"/>
          </w:divBdr>
        </w:div>
        <w:div w:id="1711614200">
          <w:marLeft w:val="0"/>
          <w:marRight w:val="0"/>
          <w:marTop w:val="0"/>
          <w:marBottom w:val="0"/>
          <w:divBdr>
            <w:top w:val="none" w:sz="0" w:space="0" w:color="auto"/>
            <w:left w:val="none" w:sz="0" w:space="0" w:color="auto"/>
            <w:bottom w:val="none" w:sz="0" w:space="0" w:color="auto"/>
            <w:right w:val="none" w:sz="0" w:space="0" w:color="auto"/>
          </w:divBdr>
        </w:div>
      </w:divsChild>
    </w:div>
    <w:div w:id="196623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rgiorgio\Documents\Documenti%20PGC\Luigi%20Nono\2016\Carta%20intestata%202016-20ann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AED88F-7F9C-4D18-9804-2DEF6E0AA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2016-20anni</Template>
  <TotalTime>64</TotalTime>
  <Pages>2</Pages>
  <Words>694</Words>
  <Characters>3958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Venaria Reale, 27 Aprile 2002</vt:lpstr>
    </vt:vector>
  </TitlesOfParts>
  <Company/>
  <LinksUpToDate>false</LinksUpToDate>
  <CharactersWithSpaces>4643</CharactersWithSpaces>
  <SharedDoc>false</SharedDoc>
  <HLinks>
    <vt:vector size="18" baseType="variant">
      <vt:variant>
        <vt:i4>2424902</vt:i4>
      </vt:variant>
      <vt:variant>
        <vt:i4>6</vt:i4>
      </vt:variant>
      <vt:variant>
        <vt:i4>0</vt:i4>
      </vt:variant>
      <vt:variant>
        <vt:i4>5</vt:i4>
      </vt:variant>
      <vt:variant>
        <vt:lpwstr>mailto:piergiorgio.cargnino@fastwebnet.it</vt:lpwstr>
      </vt:variant>
      <vt:variant>
        <vt:lpwstr/>
      </vt:variant>
      <vt:variant>
        <vt:i4>5767186</vt:i4>
      </vt:variant>
      <vt:variant>
        <vt:i4>3</vt:i4>
      </vt:variant>
      <vt:variant>
        <vt:i4>0</vt:i4>
      </vt:variant>
      <vt:variant>
        <vt:i4>5</vt:i4>
      </vt:variant>
      <vt:variant>
        <vt:lpwstr>http://www.concorsoluiginono.com/</vt:lpwstr>
      </vt:variant>
      <vt:variant>
        <vt:lpwstr/>
      </vt:variant>
      <vt:variant>
        <vt:i4>6553641</vt:i4>
      </vt:variant>
      <vt:variant>
        <vt:i4>0</vt:i4>
      </vt:variant>
      <vt:variant>
        <vt:i4>0</vt:i4>
      </vt:variant>
      <vt:variant>
        <vt:i4>5</vt:i4>
      </vt:variant>
      <vt:variant>
        <vt:lpwstr>http://www.amiciperlamusica.it/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Venaria Reale, 27 Aprile 2002</dc:title>
  <dc:creator>Piergiorgio</dc:creator>
  <cp:lastModifiedBy>Fr. R.</cp:lastModifiedBy>
  <cp:revision>8</cp:revision>
  <cp:lastPrinted>2015-12-15T13:27:00Z</cp:lastPrinted>
  <dcterms:created xsi:type="dcterms:W3CDTF">2018-06-04T12:29:00Z</dcterms:created>
  <dcterms:modified xsi:type="dcterms:W3CDTF">2018-06-04T14:16:00Z</dcterms:modified>
</cp:coreProperties>
</file>